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D71E9C" w:rsidRDefault="00C30BA3" w:rsidP="00C30BA3">
      <w:pPr>
        <w:spacing w:line="560" w:lineRule="exact"/>
        <w:rPr>
          <w:rFonts w:ascii="楷体_GB2312" w:eastAsia="楷体_GB2312"/>
          <w:sz w:val="72"/>
          <w:szCs w:val="72"/>
        </w:rPr>
      </w:pPr>
    </w:p>
    <w:p w:rsidR="00C30BA3" w:rsidRPr="00355367" w:rsidRDefault="00C30BA3" w:rsidP="00C30BA3">
      <w:pPr>
        <w:spacing w:line="560" w:lineRule="exact"/>
        <w:rPr>
          <w:rFonts w:ascii="楷体_GB2312" w:eastAsia="楷体_GB2312"/>
          <w:sz w:val="72"/>
          <w:szCs w:val="72"/>
        </w:rPr>
      </w:pPr>
    </w:p>
    <w:p w:rsidR="00C30BA3" w:rsidRPr="00355367" w:rsidRDefault="00C30BA3" w:rsidP="00C30BA3">
      <w:pPr>
        <w:spacing w:line="560" w:lineRule="exact"/>
        <w:rPr>
          <w:rFonts w:ascii="楷体_GB2312" w:eastAsia="楷体_GB2312"/>
          <w:sz w:val="72"/>
          <w:szCs w:val="72"/>
        </w:rPr>
      </w:pPr>
    </w:p>
    <w:p w:rsidR="00C30BA3" w:rsidRPr="00D71E9C" w:rsidRDefault="00BE759E" w:rsidP="00C30BA3">
      <w:pPr>
        <w:spacing w:line="1320" w:lineRule="exact"/>
        <w:ind w:firstLineChars="22" w:firstLine="158"/>
        <w:jc w:val="center"/>
        <w:rPr>
          <w:rFonts w:ascii="宋体" w:hAnsi="宋体"/>
          <w:w w:val="90"/>
          <w:kern w:val="10"/>
          <w:position w:val="-6"/>
          <w:sz w:val="56"/>
          <w:szCs w:val="56"/>
        </w:rPr>
      </w:pPr>
      <w:r w:rsidRPr="00BE759E">
        <w:rPr>
          <w:rFonts w:ascii="方正小标宋简体" w:eastAsia="方正小标宋简体"/>
          <w:noProof/>
          <w:color w:val="FF0000"/>
          <w:spacing w:val="-8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3pt;margin-top:17.85pt;width:71.2pt;height:45.4pt;z-index:251655680" stroked="f">
            <v:fill opacity="0"/>
            <v:textbox style="mso-next-textbox:#_x0000_s1028">
              <w:txbxContent>
                <w:p w:rsidR="00C30BA3" w:rsidRDefault="00C30BA3" w:rsidP="00C30BA3">
                  <w:pPr>
                    <w:spacing w:line="700" w:lineRule="exact"/>
                  </w:pPr>
                  <w:r w:rsidRPr="00D71E9C">
                    <w:rPr>
                      <w:rFonts w:ascii="宋体" w:hAnsi="宋体" w:hint="eastAsia"/>
                      <w:w w:val="90"/>
                      <w:kern w:val="10"/>
                      <w:position w:val="-6"/>
                      <w:sz w:val="56"/>
                      <w:szCs w:val="56"/>
                    </w:rPr>
                    <w:t>通知</w:t>
                  </w:r>
                </w:p>
              </w:txbxContent>
            </v:textbox>
          </v:shape>
        </w:pict>
      </w:r>
      <w:r w:rsidR="00C30BA3" w:rsidRPr="00054F38">
        <w:rPr>
          <w:rFonts w:ascii="方正小标宋简体" w:eastAsia="方正小标宋简体" w:hAnsi="宋体" w:hint="eastAsia"/>
          <w:color w:val="FF0000"/>
          <w:w w:val="95"/>
          <w:kern w:val="10"/>
          <w:position w:val="-6"/>
          <w:sz w:val="84"/>
          <w:szCs w:val="84"/>
        </w:rPr>
        <w:t>贺兰县</w:t>
      </w:r>
      <w:r w:rsidR="00054F38">
        <w:rPr>
          <w:rFonts w:ascii="方正小标宋简体" w:eastAsia="方正小标宋简体" w:hAnsi="宋体" w:hint="eastAsia"/>
          <w:color w:val="FF0000"/>
          <w:w w:val="95"/>
          <w:kern w:val="10"/>
          <w:position w:val="-6"/>
          <w:sz w:val="84"/>
          <w:szCs w:val="84"/>
        </w:rPr>
        <w:t>教育</w:t>
      </w:r>
      <w:r w:rsidR="00C30BA3" w:rsidRPr="00054F38">
        <w:rPr>
          <w:rFonts w:ascii="方正小标宋简体" w:eastAsia="方正小标宋简体" w:hAnsi="宋体" w:hint="eastAsia"/>
          <w:color w:val="FF0000"/>
          <w:w w:val="95"/>
          <w:kern w:val="10"/>
          <w:position w:val="-6"/>
          <w:sz w:val="84"/>
          <w:szCs w:val="84"/>
        </w:rPr>
        <w:t>体育</w:t>
      </w:r>
      <w:r w:rsidR="00C30BA3" w:rsidRPr="00054F38">
        <w:rPr>
          <w:rFonts w:ascii="方正小标宋简体" w:eastAsia="方正小标宋简体" w:hAnsi="宋体" w:hint="eastAsia"/>
          <w:color w:val="FF0000"/>
          <w:spacing w:val="-100"/>
          <w:w w:val="95"/>
          <w:kern w:val="10"/>
          <w:position w:val="-6"/>
          <w:sz w:val="84"/>
          <w:szCs w:val="84"/>
        </w:rPr>
        <w:t>局</w:t>
      </w:r>
      <w:r w:rsidR="00C30BA3" w:rsidRPr="00054F38">
        <w:rPr>
          <w:rFonts w:ascii="方正小标宋简体" w:eastAsia="方正小标宋简体" w:hAnsi="宋体" w:hint="eastAsia"/>
          <w:color w:val="FF0000"/>
          <w:w w:val="95"/>
          <w:kern w:val="10"/>
          <w:position w:val="-6"/>
          <w:sz w:val="84"/>
          <w:szCs w:val="84"/>
        </w:rPr>
        <w:t>（</w:t>
      </w:r>
      <w:r w:rsidR="00C30BA3">
        <w:rPr>
          <w:rFonts w:ascii="方正小标宋_GBK" w:eastAsia="方正小标宋_GBK" w:hAnsi="宋体" w:hint="eastAsia"/>
          <w:w w:val="95"/>
          <w:kern w:val="10"/>
          <w:position w:val="-6"/>
          <w:sz w:val="84"/>
          <w:szCs w:val="84"/>
        </w:rPr>
        <w:t xml:space="preserve">  </w:t>
      </w:r>
      <w:r w:rsidR="00C30BA3" w:rsidRPr="00C34556">
        <w:rPr>
          <w:rFonts w:ascii="方正小标宋_GBK" w:eastAsia="方正小标宋_GBK" w:hAnsi="宋体" w:hint="eastAsia"/>
          <w:color w:val="FF0000"/>
          <w:w w:val="95"/>
          <w:kern w:val="10"/>
          <w:position w:val="-6"/>
          <w:sz w:val="84"/>
          <w:szCs w:val="84"/>
        </w:rPr>
        <w:t>）</w:t>
      </w:r>
    </w:p>
    <w:p w:rsidR="00C30BA3" w:rsidRPr="00D71E9C" w:rsidRDefault="00C30BA3" w:rsidP="004952BE">
      <w:pPr>
        <w:spacing w:beforeLines="50" w:line="560" w:lineRule="exact"/>
        <w:rPr>
          <w:rFonts w:ascii="黑体" w:eastAsia="黑体"/>
          <w:kern w:val="10"/>
          <w:sz w:val="36"/>
          <w:szCs w:val="36"/>
        </w:rPr>
      </w:pPr>
    </w:p>
    <w:p w:rsidR="00C30BA3" w:rsidRPr="0059645E" w:rsidRDefault="00AB475C" w:rsidP="00C30BA3">
      <w:pPr>
        <w:spacing w:line="460" w:lineRule="exact"/>
        <w:ind w:firstLineChars="1793" w:firstLine="5738"/>
        <w:rPr>
          <w:rFonts w:ascii="仿宋_GB2312" w:eastAsia="仿宋_GB2312"/>
          <w:color w:val="000000"/>
          <w:kern w:val="10"/>
          <w:sz w:val="32"/>
          <w:szCs w:val="32"/>
        </w:rPr>
      </w:pPr>
      <w:r>
        <w:rPr>
          <w:rFonts w:ascii="仿宋_GB2312" w:eastAsia="仿宋_GB2312" w:hint="eastAsia"/>
          <w:color w:val="000000"/>
          <w:kern w:val="10"/>
          <w:sz w:val="32"/>
          <w:szCs w:val="32"/>
        </w:rPr>
        <w:t xml:space="preserve"> </w:t>
      </w:r>
    </w:p>
    <w:p w:rsidR="00C30BA3" w:rsidRPr="0059645E" w:rsidRDefault="00C30BA3" w:rsidP="004952BE">
      <w:pPr>
        <w:spacing w:beforeLines="100" w:line="360" w:lineRule="exact"/>
        <w:rPr>
          <w:rFonts w:ascii="仿宋_GB2312"/>
          <w:color w:val="000000"/>
          <w:kern w:val="10"/>
        </w:rPr>
      </w:pPr>
    </w:p>
    <w:p w:rsidR="00AB475C" w:rsidRPr="00300D3E" w:rsidRDefault="00AB475C" w:rsidP="00300D3E">
      <w:pPr>
        <w:widowControl/>
        <w:spacing w:line="580" w:lineRule="exact"/>
        <w:jc w:val="center"/>
        <w:outlineLvl w:val="1"/>
        <w:rPr>
          <w:rFonts w:ascii="方正小标宋_GBK" w:eastAsia="方正小标宋_GBK" w:hAnsi="黑体" w:cs="宋体"/>
          <w:b/>
          <w:bCs/>
          <w:kern w:val="0"/>
          <w:sz w:val="40"/>
          <w:szCs w:val="40"/>
        </w:rPr>
      </w:pPr>
      <w:r w:rsidRPr="00300D3E">
        <w:rPr>
          <w:rFonts w:ascii="方正小标宋_GBK" w:eastAsia="方正小标宋_GBK" w:hAnsi="黑体" w:cs="宋体" w:hint="eastAsia"/>
          <w:b/>
          <w:bCs/>
          <w:kern w:val="0"/>
          <w:sz w:val="40"/>
          <w:szCs w:val="40"/>
        </w:rPr>
        <w:t>关于组织参加全区青少年电子信息智能</w:t>
      </w:r>
    </w:p>
    <w:p w:rsidR="00AB475C" w:rsidRPr="00300D3E" w:rsidRDefault="00AB475C" w:rsidP="00300D3E">
      <w:pPr>
        <w:widowControl/>
        <w:spacing w:line="580" w:lineRule="exact"/>
        <w:jc w:val="center"/>
        <w:outlineLvl w:val="1"/>
        <w:rPr>
          <w:rFonts w:ascii="方正小标宋_GBK" w:eastAsia="方正小标宋_GBK" w:hAnsi="黑体" w:cs="宋体"/>
          <w:b/>
          <w:bCs/>
          <w:kern w:val="0"/>
          <w:sz w:val="40"/>
          <w:szCs w:val="40"/>
        </w:rPr>
      </w:pPr>
      <w:r w:rsidRPr="00300D3E">
        <w:rPr>
          <w:rFonts w:ascii="方正小标宋_GBK" w:eastAsia="方正小标宋_GBK" w:hAnsi="黑体" w:cs="宋体" w:hint="eastAsia"/>
          <w:b/>
          <w:bCs/>
          <w:kern w:val="0"/>
          <w:sz w:val="40"/>
          <w:szCs w:val="40"/>
        </w:rPr>
        <w:t>创新大赛的通知</w:t>
      </w:r>
    </w:p>
    <w:p w:rsidR="00AB475C" w:rsidRDefault="00AB475C" w:rsidP="00AB475C">
      <w:pPr>
        <w:widowControl/>
        <w:spacing w:after="150" w:line="450" w:lineRule="atLeast"/>
        <w:jc w:val="left"/>
        <w:rPr>
          <w:rFonts w:asciiTheme="minorEastAsia" w:hAnsiTheme="minorEastAsia" w:cs="宋体"/>
          <w:color w:val="525353"/>
          <w:kern w:val="0"/>
          <w:sz w:val="30"/>
          <w:szCs w:val="30"/>
        </w:rPr>
      </w:pPr>
    </w:p>
    <w:p w:rsidR="00AB475C" w:rsidRPr="00AB475C" w:rsidRDefault="00AB475C" w:rsidP="004952BE">
      <w:pPr>
        <w:widowControl/>
        <w:spacing w:after="150" w:line="580" w:lineRule="exact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各中小学校：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根据《自治区教育厅办公室关于举办2019全国青少年电子信息智能创新大赛宁夏赛区比赛的通知》（</w:t>
      </w:r>
      <w:proofErr w:type="gramStart"/>
      <w:r w:rsidRPr="00AB475C">
        <w:rPr>
          <w:rStyle w:val="a6"/>
          <w:rFonts w:ascii="仿宋" w:eastAsia="仿宋" w:hAnsi="仿宋" w:hint="eastAsia"/>
          <w:sz w:val="32"/>
          <w:szCs w:val="32"/>
        </w:rPr>
        <w:t>宁教办</w:t>
      </w:r>
      <w:proofErr w:type="gramEnd"/>
      <w:r w:rsidRPr="00AB475C">
        <w:rPr>
          <w:rStyle w:val="a6"/>
          <w:rFonts w:ascii="仿宋" w:eastAsia="仿宋" w:hAnsi="仿宋" w:hint="eastAsia"/>
          <w:sz w:val="32"/>
          <w:szCs w:val="32"/>
        </w:rPr>
        <w:t>函〔2019〕135号）精神，决定组织我县中小学参加此次电子信息智能创新大赛活动，现就有关事项通知如下：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 w:cs="宋体"/>
          <w:kern w:val="0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一、请各学校认真查阅活动指南，组织发动中小学生参加此项活动，将此项活动作为提升中小学生动手能力、实践技能和创新素养的重要抓手。（活动指南请辅导老师关注“全</w:t>
      </w:r>
      <w:r w:rsidRPr="00AB475C">
        <w:rPr>
          <w:rStyle w:val="a6"/>
          <w:rFonts w:ascii="仿宋" w:eastAsia="仿宋" w:hAnsi="仿宋" w:cs="宋体" w:hint="eastAsia"/>
          <w:kern w:val="0"/>
          <w:sz w:val="32"/>
          <w:szCs w:val="32"/>
        </w:rPr>
        <w:t>国青少年电子信息科普创新服务平台”查询）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cs="宋体" w:hint="eastAsia"/>
          <w:kern w:val="0"/>
          <w:sz w:val="32"/>
          <w:szCs w:val="32"/>
        </w:rPr>
        <w:lastRenderedPageBreak/>
        <w:t>二、本次活动分为两大类别共四个项目，比赛时间暂定是11月2-3日，全县各中小学</w:t>
      </w:r>
      <w:r w:rsidRPr="00AB475C">
        <w:rPr>
          <w:rStyle w:val="a6"/>
          <w:rFonts w:ascii="仿宋" w:eastAsia="仿宋" w:hAnsi="仿宋" w:hint="eastAsia"/>
          <w:sz w:val="32"/>
          <w:szCs w:val="32"/>
        </w:rPr>
        <w:t>校必须组织学生至少参加一个项目的比赛，并力争取得好成绩。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三、</w:t>
      </w:r>
      <w:hyperlink r:id="rId6" w:history="1">
        <w:r w:rsidRPr="00AB475C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各校须按要求于2019年9月28日前将参赛报名表发至官方邮箱nxcxds@163.com</w:t>
        </w:r>
      </w:hyperlink>
      <w:r w:rsidRPr="00AB475C">
        <w:rPr>
          <w:rStyle w:val="a6"/>
          <w:rFonts w:ascii="仿宋" w:eastAsia="仿宋" w:hAnsi="仿宋" w:hint="eastAsia"/>
          <w:sz w:val="32"/>
          <w:szCs w:val="32"/>
        </w:rPr>
        <w:t>，</w:t>
      </w:r>
      <w:hyperlink r:id="rId7" w:history="1">
        <w:r w:rsidRPr="00AB475C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并同时报县教体局helanedu@126.com</w:t>
        </w:r>
      </w:hyperlink>
      <w:r w:rsidRPr="00AB475C">
        <w:rPr>
          <w:rStyle w:val="a6"/>
          <w:rFonts w:ascii="仿宋" w:eastAsia="仿宋" w:hAnsi="仿宋" w:hint="eastAsia"/>
          <w:sz w:val="32"/>
          <w:szCs w:val="32"/>
        </w:rPr>
        <w:t>备存。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四、联系方式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宁夏赛区联系人及电话：吕老师 马老师 0951-8520673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 xml:space="preserve">县教育体育局联系人及电话：马学军 0951-8081272 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 xml:space="preserve">  </w:t>
      </w:r>
    </w:p>
    <w:p w:rsidR="00AB475C" w:rsidRPr="00AB475C" w:rsidRDefault="00AB475C" w:rsidP="004952BE">
      <w:pPr>
        <w:spacing w:line="580" w:lineRule="exact"/>
        <w:ind w:firstLineChars="236" w:firstLine="755"/>
        <w:rPr>
          <w:rFonts w:ascii="仿宋" w:eastAsia="仿宋" w:hAnsi="仿宋" w:cs="宋体"/>
          <w:color w:val="525353"/>
          <w:kern w:val="0"/>
          <w:sz w:val="32"/>
          <w:szCs w:val="32"/>
        </w:rPr>
      </w:pPr>
    </w:p>
    <w:p w:rsidR="00AB475C" w:rsidRPr="00AB475C" w:rsidRDefault="00300D3E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721995</wp:posOffset>
            </wp:positionV>
            <wp:extent cx="1515745" cy="1514475"/>
            <wp:effectExtent l="19050" t="0" r="8255" b="0"/>
            <wp:wrapNone/>
            <wp:docPr id="14" name="图片 1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局行政印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75C" w:rsidRPr="00AB475C">
        <w:rPr>
          <w:rStyle w:val="a6"/>
          <w:rFonts w:ascii="仿宋" w:eastAsia="仿宋" w:hAnsi="仿宋" w:hint="eastAsia"/>
          <w:sz w:val="32"/>
          <w:szCs w:val="32"/>
        </w:rPr>
        <w:t>附件：自治区教育厅办公室关于举办2019全国青少年电子信息智能创新大赛宁夏赛区比赛的通知</w:t>
      </w: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left"/>
        <w:rPr>
          <w:rStyle w:val="a6"/>
          <w:rFonts w:ascii="仿宋" w:eastAsia="仿宋" w:hAnsi="仿宋"/>
          <w:sz w:val="32"/>
          <w:szCs w:val="32"/>
        </w:rPr>
      </w:pPr>
    </w:p>
    <w:p w:rsidR="00AB475C" w:rsidRPr="00AB475C" w:rsidRDefault="00AB475C" w:rsidP="004952BE">
      <w:pPr>
        <w:widowControl/>
        <w:spacing w:after="150" w:line="580" w:lineRule="exact"/>
        <w:ind w:firstLineChars="236" w:firstLine="755"/>
        <w:jc w:val="right"/>
        <w:rPr>
          <w:rStyle w:val="a6"/>
          <w:rFonts w:ascii="仿宋" w:eastAsia="仿宋" w:hAnsi="仿宋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贺兰县教育体育局</w:t>
      </w:r>
    </w:p>
    <w:p w:rsidR="00350555" w:rsidRPr="00AB475C" w:rsidRDefault="00AB475C" w:rsidP="004952BE">
      <w:pPr>
        <w:widowControl/>
        <w:spacing w:after="150" w:line="580" w:lineRule="exact"/>
        <w:ind w:firstLineChars="236" w:firstLine="755"/>
        <w:jc w:val="right"/>
        <w:rPr>
          <w:rFonts w:ascii="仿宋" w:eastAsia="仿宋" w:hAnsi="仿宋"/>
          <w:color w:val="000000"/>
          <w:sz w:val="32"/>
          <w:szCs w:val="32"/>
        </w:rPr>
      </w:pPr>
      <w:r w:rsidRPr="00AB475C">
        <w:rPr>
          <w:rStyle w:val="a6"/>
          <w:rFonts w:ascii="仿宋" w:eastAsia="仿宋" w:hAnsi="仿宋" w:hint="eastAsia"/>
          <w:sz w:val="32"/>
          <w:szCs w:val="32"/>
        </w:rPr>
        <w:t>2019年9月17日</w:t>
      </w:r>
    </w:p>
    <w:p w:rsidR="00E34304" w:rsidRDefault="00E34304" w:rsidP="004952BE">
      <w:pPr>
        <w:spacing w:line="580" w:lineRule="exact"/>
        <w:ind w:firstLineChars="236" w:firstLine="75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34304" w:rsidRPr="00BB7642" w:rsidRDefault="00E34304" w:rsidP="004952BE">
      <w:pPr>
        <w:spacing w:line="580" w:lineRule="exact"/>
        <w:ind w:firstLineChars="236" w:firstLine="75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B76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（此</w:t>
      </w:r>
      <w:r w:rsidRPr="00BB7642">
        <w:rPr>
          <w:rFonts w:ascii="仿宋" w:eastAsia="仿宋" w:hAnsi="仿宋" w:cs="宋体"/>
          <w:color w:val="000000"/>
          <w:kern w:val="0"/>
          <w:sz w:val="32"/>
          <w:szCs w:val="32"/>
        </w:rPr>
        <w:t>件公开发布）</w:t>
      </w:r>
    </w:p>
    <w:p w:rsidR="00831976" w:rsidRPr="00E34304" w:rsidRDefault="00831976" w:rsidP="004952BE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831976" w:rsidRPr="00E34304" w:rsidSect="002E2D92">
      <w:footerReference w:type="even" r:id="rId9"/>
      <w:footerReference w:type="default" r:id="rId10"/>
      <w:pgSz w:w="11906" w:h="16838"/>
      <w:pgMar w:top="1588" w:right="1418" w:bottom="1247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22" w:rsidRDefault="004F7122">
      <w:r>
        <w:separator/>
      </w:r>
    </w:p>
  </w:endnote>
  <w:endnote w:type="continuationSeparator" w:id="0">
    <w:p w:rsidR="004F7122" w:rsidRDefault="004F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92" w:rsidRDefault="00BE759E" w:rsidP="00A936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2D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2D92" w:rsidRDefault="002E2D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92" w:rsidRPr="002E2D92" w:rsidRDefault="00BE759E" w:rsidP="002E2D92">
    <w:pPr>
      <w:pStyle w:val="a3"/>
      <w:framePr w:wrap="around" w:vAnchor="text" w:hAnchor="margin" w:xAlign="center" w:y="-226"/>
      <w:rPr>
        <w:rStyle w:val="a4"/>
        <w:sz w:val="21"/>
        <w:szCs w:val="21"/>
      </w:rPr>
    </w:pPr>
    <w:r w:rsidRPr="002E2D92">
      <w:rPr>
        <w:rStyle w:val="a4"/>
        <w:sz w:val="21"/>
        <w:szCs w:val="21"/>
      </w:rPr>
      <w:fldChar w:fldCharType="begin"/>
    </w:r>
    <w:r w:rsidR="002E2D92" w:rsidRPr="002E2D92">
      <w:rPr>
        <w:rStyle w:val="a4"/>
        <w:sz w:val="21"/>
        <w:szCs w:val="21"/>
      </w:rPr>
      <w:instrText xml:space="preserve">PAGE  </w:instrText>
    </w:r>
    <w:r w:rsidRPr="002E2D92">
      <w:rPr>
        <w:rStyle w:val="a4"/>
        <w:sz w:val="21"/>
        <w:szCs w:val="21"/>
      </w:rPr>
      <w:fldChar w:fldCharType="separate"/>
    </w:r>
    <w:r w:rsidR="004952BE">
      <w:rPr>
        <w:rStyle w:val="a4"/>
        <w:noProof/>
        <w:sz w:val="21"/>
        <w:szCs w:val="21"/>
      </w:rPr>
      <w:t>2</w:t>
    </w:r>
    <w:r w:rsidRPr="002E2D92">
      <w:rPr>
        <w:rStyle w:val="a4"/>
        <w:sz w:val="21"/>
        <w:szCs w:val="21"/>
      </w:rPr>
      <w:fldChar w:fldCharType="end"/>
    </w:r>
  </w:p>
  <w:p w:rsidR="002E2D92" w:rsidRDefault="002E2D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22" w:rsidRDefault="004F7122">
      <w:r>
        <w:separator/>
      </w:r>
    </w:p>
  </w:footnote>
  <w:footnote w:type="continuationSeparator" w:id="0">
    <w:p w:rsidR="004F7122" w:rsidRDefault="004F7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FB"/>
    <w:rsid w:val="0002175F"/>
    <w:rsid w:val="0004203D"/>
    <w:rsid w:val="00052A49"/>
    <w:rsid w:val="00054F38"/>
    <w:rsid w:val="00090268"/>
    <w:rsid w:val="000E4D2D"/>
    <w:rsid w:val="00152AFB"/>
    <w:rsid w:val="001B7B28"/>
    <w:rsid w:val="00275BE2"/>
    <w:rsid w:val="00281FFB"/>
    <w:rsid w:val="002E2D92"/>
    <w:rsid w:val="00300D3E"/>
    <w:rsid w:val="003169E5"/>
    <w:rsid w:val="00350555"/>
    <w:rsid w:val="00431EE6"/>
    <w:rsid w:val="00456375"/>
    <w:rsid w:val="004952BE"/>
    <w:rsid w:val="004F7122"/>
    <w:rsid w:val="0052381F"/>
    <w:rsid w:val="00592D7F"/>
    <w:rsid w:val="00616B7D"/>
    <w:rsid w:val="006C7108"/>
    <w:rsid w:val="006F6193"/>
    <w:rsid w:val="006F7A05"/>
    <w:rsid w:val="007119F1"/>
    <w:rsid w:val="007664A6"/>
    <w:rsid w:val="007D2AB0"/>
    <w:rsid w:val="007E6514"/>
    <w:rsid w:val="007F6456"/>
    <w:rsid w:val="00831976"/>
    <w:rsid w:val="008C79B5"/>
    <w:rsid w:val="009C1E03"/>
    <w:rsid w:val="00A3296E"/>
    <w:rsid w:val="00A80B92"/>
    <w:rsid w:val="00A92877"/>
    <w:rsid w:val="00A9361C"/>
    <w:rsid w:val="00AB475C"/>
    <w:rsid w:val="00B750BA"/>
    <w:rsid w:val="00B86A64"/>
    <w:rsid w:val="00BE5615"/>
    <w:rsid w:val="00BE759E"/>
    <w:rsid w:val="00C1720D"/>
    <w:rsid w:val="00C30BA3"/>
    <w:rsid w:val="00C370F4"/>
    <w:rsid w:val="00C67D3A"/>
    <w:rsid w:val="00D33668"/>
    <w:rsid w:val="00D618B2"/>
    <w:rsid w:val="00DA02D6"/>
    <w:rsid w:val="00DA5B9A"/>
    <w:rsid w:val="00DB52C6"/>
    <w:rsid w:val="00E34304"/>
    <w:rsid w:val="00E527CA"/>
    <w:rsid w:val="00F27300"/>
    <w:rsid w:val="00F6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5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2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E2D92"/>
  </w:style>
  <w:style w:type="paragraph" w:styleId="a5">
    <w:name w:val="header"/>
    <w:basedOn w:val="a"/>
    <w:rsid w:val="002E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AB475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&#24182;&#21516;&#26102;&#25253;&#21439;&#25945;&#20307;&#23616;helanedu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08;&#26657;&#39035;&#25353;&#35201;&#27714;&#20110;2019&#24180;9&#26376;28&#26085;&#21069;&#23558;&#21442;&#36187;&#25253;&#21517;&#34920;&#21457;&#33267;&#23448;&#26041;&#37038;&#31665;nxcxds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关于举办全县中小学、幼儿园、民办教育机构保安培训班的通知</dc:title>
  <dc:creator>微软用户</dc:creator>
  <cp:lastModifiedBy>windows7 pro</cp:lastModifiedBy>
  <cp:revision>4</cp:revision>
  <cp:lastPrinted>2013-03-22T02:24:00Z</cp:lastPrinted>
  <dcterms:created xsi:type="dcterms:W3CDTF">2019-09-17T07:58:00Z</dcterms:created>
  <dcterms:modified xsi:type="dcterms:W3CDTF">2019-09-17T08:18:00Z</dcterms:modified>
</cp:coreProperties>
</file>