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420"/>
        <w:jc w:val="center"/>
        <w:rPr>
          <w:rFonts w:asciiTheme="majorEastAsia" w:hAnsiTheme="majorEastAsia" w:eastAsiaTheme="majorEastAsia" w:cstheme="majorEastAsia"/>
          <w:b/>
          <w:bCs/>
          <w:color w:val="2C2C2C"/>
          <w:kern w:val="0"/>
          <w:sz w:val="36"/>
          <w:szCs w:val="36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C2C2C"/>
          <w:kern w:val="0"/>
          <w:sz w:val="36"/>
          <w:szCs w:val="36"/>
          <w:lang w:val="en-US" w:eastAsia="zh-CN" w:bidi="ar"/>
        </w:rPr>
        <w:t>劳动实践</w:t>
      </w:r>
      <w:r>
        <w:rPr>
          <w:rFonts w:hint="eastAsia" w:asciiTheme="majorEastAsia" w:hAnsiTheme="majorEastAsia" w:eastAsiaTheme="majorEastAsia" w:cstheme="majorEastAsia"/>
          <w:b/>
          <w:bCs/>
          <w:color w:val="2C2C2C"/>
          <w:kern w:val="0"/>
          <w:sz w:val="36"/>
          <w:szCs w:val="36"/>
          <w:lang w:bidi="ar"/>
        </w:rPr>
        <w:t>教学工作计划</w:t>
      </w:r>
    </w:p>
    <w:p>
      <w:pPr>
        <w:widowControl/>
        <w:spacing w:line="460" w:lineRule="exact"/>
        <w:ind w:left="420"/>
        <w:jc w:val="center"/>
        <w:rPr>
          <w:rFonts w:ascii="宋体" w:hAnsi="宋体" w:eastAsia="宋体" w:cs="宋体"/>
          <w:b/>
          <w:bCs/>
          <w:color w:val="2C2C2C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bidi="ar"/>
        </w:rPr>
        <w:t>（20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 w:bidi="ar"/>
        </w:rPr>
        <w:t>21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bidi="ar"/>
        </w:rPr>
        <w:t>---202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bidi="ar"/>
        </w:rPr>
        <w:t>学年第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bidi="ar"/>
        </w:rPr>
        <w:t>学期）</w:t>
      </w:r>
    </w:p>
    <w:p>
      <w:pPr>
        <w:widowControl/>
        <w:spacing w:line="460" w:lineRule="exact"/>
        <w:jc w:val="center"/>
        <w:rPr>
          <w:rFonts w:hint="eastAsia" w:ascii="宋体" w:hAnsi="宋体" w:eastAsia="宋体" w:cs="宋体"/>
          <w:b w:val="0"/>
          <w:bCs/>
          <w:color w:val="2C2C2C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2C2C2C"/>
          <w:kern w:val="0"/>
          <w:sz w:val="28"/>
          <w:szCs w:val="28"/>
          <w:lang w:bidi="ar"/>
        </w:rPr>
        <w:t>二</w:t>
      </w:r>
      <w:r>
        <w:rPr>
          <w:rFonts w:hint="eastAsia" w:ascii="宋体" w:hAnsi="宋体" w:eastAsia="宋体" w:cs="宋体"/>
          <w:b w:val="0"/>
          <w:bCs/>
          <w:color w:val="2C2C2C"/>
          <w:kern w:val="0"/>
          <w:sz w:val="28"/>
          <w:szCs w:val="28"/>
          <w:lang w:val="en-US" w:eastAsia="zh-CN" w:bidi="ar"/>
        </w:rPr>
        <w:t>年级(5)班</w:t>
      </w:r>
      <w:r>
        <w:rPr>
          <w:rFonts w:hint="eastAsia" w:ascii="宋体" w:hAnsi="宋体" w:eastAsia="宋体" w:cs="宋体"/>
          <w:b w:val="0"/>
          <w:bCs/>
          <w:color w:val="2C2C2C"/>
          <w:kern w:val="0"/>
          <w:sz w:val="28"/>
          <w:szCs w:val="28"/>
          <w:lang w:bidi="ar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2C2C2C"/>
          <w:kern w:val="0"/>
          <w:sz w:val="28"/>
          <w:szCs w:val="28"/>
          <w:lang w:val="en-US" w:eastAsia="zh-CN" w:bidi="ar"/>
        </w:rPr>
        <w:t>李静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为了使本学期的劳动教育教学工作有计划有步骤地进行，顺利地完成我所承担的教学任务，特制定本教学计划如下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、指导思想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为了全面贯彻党的教育方针，以《大中小学劳动教育指导纲要(试行)》为指导，以学校教育教学工作计划，劳动教研组工作计划为参考，整体把握课程内容，从小学劳动教育课程作为必修学科的特征出发，以个人生活起居为主要内容，开展劳动教育，注重培养学生劳动意识和劳动安全意识，使学生懂得人人都要劳动，感知劳动乐趣，爱惜劳动成果。以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促进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学生全面发展，实施创新教育工程为核心，以培养学生的创新意识和动手实践能力为重点，改革课堂教学，提高教育教学质量。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、教材分析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本册教材安排了五课内容。每课均采用项目式学习的方式进行编排和呈现，按照劳动前、中、后的顺序分为“主题引人”“摩拳擦掌"“观摩示范”“大显身手”“成败得失”“榜样在前”六个主要环节。其中大多以栏目的方式结构化呈现，并适当下设--些小栏目，便于师生在教学中把握和灵活应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对于每课所安排的教学内容，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教师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可根据实际情况，围绕教学目标，对相近的内容进行适度整合。六个主要环节中，主题引入部分起情境导人作用;“摩拳擦掌”和“观摩示范”是关键学习内容，需要认真落实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“大显身手”可灵活安排在课外、家庭实施;“成败得失”和“榜样在前”有助于提升学生对劳动价值的认识，不可忽视。教师在教学中应注意“四结合”:理论学习与实践锻炼相结合，课内学习与课外实践相结合，传统形态与新形态相结合，劳动课程与相关学科相结合。尤其要拓展常规课堂教学之外的时间和空间，使校内外教育一体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三、学生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情况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二年级是小学低段比较关键的一年，从劳动教育的内容上来看，既有家庭劳动的内容，也有校园劳动的内容。在课外校外活动中安排劳动实践,将劳动教育与学生的个人生活、校园生活和社会生活有机结合起来，丰富劳动体验，提高劳动能力，深化对劳动价值的理解。但小学低段以个人生活起居为主要内容，注重培养劳动意识和劳动安全意识，使学生懂得人人都要劳动，感知劳动乐趣，爱惜劳动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本学期我担任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年级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（5）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班的劳动课。班里学习气氛比较浓，在每个班都有几位非常优秀的学生在他们地带动下，形成了良好的班风和学风。孩子们都有着很强的求知欲，其中，大多数学生的基础较好，有着很强的，上进心。大部分同学对这门功课具有浓厚的兴趣，在劳动课上，同学们可以充分动手、动脑、动口，学得有趣的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教学中应注意的问题: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教师要钻研教材，全面理解教材，明确教学的目的，把握教学的重点，做到被学生备课、教材，备操作，备教具，让学生全面掌握每项劳动技能、技巧。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劳动课不仅要以劳动实践为主，还要以培养学生的劳动概念，养成良好劳动习惯，如进行自己动手讲好卫生的教育，勤俭节约的教育，讲科学的经验教育。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每项劳动都有一-定的程序，教学中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定要紧密结合，做到规范化，只有这样才防止发生--些不安全的事故发生。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4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教学时，教师可采取边讲解边操作的方式进行，也可去课堂讲解课外实践的方法进行，培养学生的生活自理的能力。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、本学期努力的方向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培养学生的爱劳动的意识。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组织实际操作活动，培养观察、想象、判断、思维能力。同时帮助学生明确概念，发展学生的综合能力。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因材施教，充分调动学生的学习的积极性和主动性，既争取大多数学生的积极参与，又有利于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才能的发展。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4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组织实际操作活动，发展学生的综合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实践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8"/>
          <w:sz w:val="28"/>
          <w:szCs w:val="28"/>
          <w:shd w:val="clear" w:color="auto" w:fill="auto"/>
          <w:lang w:val="en-US" w:eastAsia="zh-CN"/>
        </w:rPr>
        <w:t>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D4311"/>
    <w:rsid w:val="010C0502"/>
    <w:rsid w:val="01CE57B8"/>
    <w:rsid w:val="022C0730"/>
    <w:rsid w:val="03E60F3F"/>
    <w:rsid w:val="05E57574"/>
    <w:rsid w:val="062A142B"/>
    <w:rsid w:val="06D33870"/>
    <w:rsid w:val="08152226"/>
    <w:rsid w:val="0D442ADD"/>
    <w:rsid w:val="10E5667A"/>
    <w:rsid w:val="13392CAD"/>
    <w:rsid w:val="146D4311"/>
    <w:rsid w:val="1663076D"/>
    <w:rsid w:val="18244144"/>
    <w:rsid w:val="19CA0B03"/>
    <w:rsid w:val="1D1B4215"/>
    <w:rsid w:val="1D320E99"/>
    <w:rsid w:val="204D5FEA"/>
    <w:rsid w:val="215533A8"/>
    <w:rsid w:val="216E6218"/>
    <w:rsid w:val="232A3946"/>
    <w:rsid w:val="24B16B47"/>
    <w:rsid w:val="259F2E44"/>
    <w:rsid w:val="25E57A71"/>
    <w:rsid w:val="26306192"/>
    <w:rsid w:val="27111B1F"/>
    <w:rsid w:val="299D3B3E"/>
    <w:rsid w:val="2C5524AE"/>
    <w:rsid w:val="2D4367AA"/>
    <w:rsid w:val="366A287B"/>
    <w:rsid w:val="37CD1A92"/>
    <w:rsid w:val="394759CA"/>
    <w:rsid w:val="43A444A6"/>
    <w:rsid w:val="46C40504"/>
    <w:rsid w:val="4B5F6A4E"/>
    <w:rsid w:val="507765E7"/>
    <w:rsid w:val="53F817ED"/>
    <w:rsid w:val="549534E0"/>
    <w:rsid w:val="57FD3876"/>
    <w:rsid w:val="5D094A6B"/>
    <w:rsid w:val="5FC133DB"/>
    <w:rsid w:val="64112D76"/>
    <w:rsid w:val="6F30785F"/>
    <w:rsid w:val="73DE4104"/>
    <w:rsid w:val="74DE2C1A"/>
    <w:rsid w:val="7AB931D5"/>
    <w:rsid w:val="7BE81FC4"/>
    <w:rsid w:val="7E7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2020-02-08T07:01:00Z</dcterms:created>
  <dc:creator>Administrator</dc:creator>
  <cp:lastModifiedBy>WPS_1565342952</cp:lastModifiedBy>
  <dcterms:modified xsi:type="dcterms:W3CDTF">2022-02-24T12:00:35Z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C748ECD1BDE547C2863E2CF0826A8700</vt:lpwstr>
  </property>
</Properties>
</file>