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44"/>
          <w:shd w:fill="auto" w:val="clear"/>
        </w:rPr>
      </w:pPr>
      <w:r>
        <w:rPr>
          <w:rFonts w:ascii="宋体" w:hAnsi="宋体" w:cs="宋体" w:eastAsia="宋体"/>
          <w:b/>
          <w:color w:val="auto"/>
          <w:spacing w:val="0"/>
          <w:position w:val="0"/>
          <w:sz w:val="44"/>
          <w:shd w:fill="auto" w:val="clear"/>
        </w:rPr>
        <w:t xml:space="preserve">青铜峡市第二小学线上教学</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宋体" w:hAnsi="宋体" w:cs="宋体" w:eastAsia="宋体"/>
          <w:b/>
          <w:color w:val="auto"/>
          <w:spacing w:val="0"/>
          <w:position w:val="0"/>
          <w:sz w:val="36"/>
          <w:shd w:fill="auto" w:val="clear"/>
        </w:rPr>
        <w:t xml:space="preserve">和你在一起”校本教研第三次大讨论活动发言稿</w:t>
      </w:r>
    </w:p>
    <w:tbl>
      <w:tblPr/>
      <w:tblGrid>
        <w:gridCol w:w="1697"/>
        <w:gridCol w:w="1604"/>
        <w:gridCol w:w="1698"/>
        <w:gridCol w:w="1698"/>
        <w:gridCol w:w="1604"/>
        <w:gridCol w:w="1604"/>
      </w:tblGrid>
      <w:tr>
        <w:trPr>
          <w:trHeight w:val="729" w:hRule="auto"/>
          <w:jc w:val="left"/>
        </w:trPr>
        <w:tc>
          <w:tcPr>
            <w:tcW w:w="16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研讨主题</w:t>
            </w:r>
          </w:p>
        </w:tc>
        <w:tc>
          <w:tcPr>
            <w:tcW w:w="820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40"/>
              <w:ind w:right="0" w:left="0" w:firstLine="645"/>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年级组如何组织关于线上教学的教研活动</w:t>
            </w:r>
          </w:p>
        </w:tc>
      </w:tr>
      <w:tr>
        <w:trPr>
          <w:trHeight w:val="839" w:hRule="auto"/>
          <w:jc w:val="left"/>
        </w:trPr>
        <w:tc>
          <w:tcPr>
            <w:tcW w:w="16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时间</w:t>
            </w:r>
          </w:p>
        </w:tc>
        <w:tc>
          <w:tcPr>
            <w:tcW w:w="1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8"/>
                <w:shd w:fill="auto" w:val="clear"/>
              </w:rPr>
              <w:t xml:space="preserve">2021.11.17</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组别</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四年级组</w:t>
            </w:r>
          </w:p>
        </w:tc>
        <w:tc>
          <w:tcPr>
            <w:tcW w:w="1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发言人</w:t>
            </w:r>
          </w:p>
        </w:tc>
        <w:tc>
          <w:tcPr>
            <w:tcW w:w="1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李清莹</w:t>
            </w:r>
          </w:p>
        </w:tc>
      </w:tr>
      <w:tr>
        <w:trPr>
          <w:trHeight w:val="639" w:hRule="auto"/>
          <w:jc w:val="left"/>
        </w:trPr>
        <w:tc>
          <w:tcPr>
            <w:tcW w:w="9905"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8"/>
                <w:shd w:fill="auto" w:val="clear"/>
              </w:rPr>
              <w:t xml:space="preserve">内</w:t>
            </w: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容</w:t>
            </w:r>
          </w:p>
        </w:tc>
      </w:tr>
      <w:tr>
        <w:trPr>
          <w:trHeight w:val="10046" w:hRule="auto"/>
          <w:jc w:val="left"/>
        </w:trPr>
        <w:tc>
          <w:tcPr>
            <w:tcW w:w="9905"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840"/>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延期不延教、停课不停学，停课不停研”，这不仅仅是一句口号，也已经深深融入到每一位师生的心里。为保障线上教学效果，在做好线上教学的同时，我们四年级数学组在组长詹雨欣老师的组织下积极开展线上教研活动。</w:t>
            </w:r>
          </w:p>
          <w:p>
            <w:pPr>
              <w:widowControl w:val="false"/>
              <w:spacing w:before="0" w:after="0" w:line="240"/>
              <w:ind w:right="0" w:left="0" w:firstLine="632"/>
              <w:jc w:val="both"/>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1"/>
                <w:shd w:fill="auto" w:val="clear"/>
              </w:rPr>
              <w:t xml:space="preserve">一、</w:t>
            </w:r>
            <w:r>
              <w:rPr>
                <w:rFonts w:ascii="宋体" w:hAnsi="宋体" w:cs="宋体" w:eastAsia="宋体"/>
                <w:b/>
                <w:color w:val="auto"/>
                <w:spacing w:val="0"/>
                <w:position w:val="0"/>
                <w:sz w:val="28"/>
                <w:shd w:fill="auto" w:val="clear"/>
              </w:rPr>
              <w:t xml:space="preserve">精心计划组织、内容丰富多彩</w:t>
            </w:r>
          </w:p>
          <w:p>
            <w:pPr>
              <w:widowControl w:val="false"/>
              <w:spacing w:before="0" w:after="0" w:line="240"/>
              <w:ind w:right="0" w:left="0" w:firstLine="840"/>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“纸上得来终觉浅，绝知此事要躬行。”为保证疫情防控时期的线上教学质量，</w:t>
            </w:r>
            <w:r>
              <w:rPr>
                <w:rFonts w:ascii="Times New Roman" w:hAnsi="Times New Roman" w:cs="Times New Roman" w:eastAsia="Times New Roman"/>
                <w:color w:val="auto"/>
                <w:spacing w:val="0"/>
                <w:position w:val="0"/>
                <w:sz w:val="28"/>
                <w:shd w:fill="auto" w:val="clear"/>
              </w:rPr>
              <w:t xml:space="preserve">10</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22</w:t>
            </w:r>
            <w:r>
              <w:rPr>
                <w:rFonts w:ascii="宋体" w:hAnsi="宋体" w:cs="宋体" w:eastAsia="宋体"/>
                <w:color w:val="auto"/>
                <w:spacing w:val="0"/>
                <w:position w:val="0"/>
                <w:sz w:val="28"/>
                <w:shd w:fill="auto" w:val="clear"/>
              </w:rPr>
              <w:t xml:space="preserve">日开始停课，我们四年级组三人在</w:t>
            </w:r>
            <w:r>
              <w:rPr>
                <w:rFonts w:ascii="Times New Roman" w:hAnsi="Times New Roman" w:cs="Times New Roman" w:eastAsia="Times New Roman"/>
                <w:color w:val="auto"/>
                <w:spacing w:val="0"/>
                <w:position w:val="0"/>
                <w:sz w:val="28"/>
                <w:shd w:fill="auto" w:val="clear"/>
              </w:rPr>
              <w:t xml:space="preserve">10</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22</w:t>
            </w:r>
            <w:r>
              <w:rPr>
                <w:rFonts w:ascii="宋体" w:hAnsi="宋体" w:cs="宋体" w:eastAsia="宋体"/>
                <w:color w:val="auto"/>
                <w:spacing w:val="0"/>
                <w:position w:val="0"/>
                <w:sz w:val="28"/>
                <w:shd w:fill="auto" w:val="clear"/>
              </w:rPr>
              <w:t xml:space="preserve">日下午坐在办公室计划怎样根据我们四年级数学课程进行网上开始，根据现有的教学进程，我们计划先进行六七单元的线上教学，根据疫情停课情况再进行五单元、八单元的教学，根据线上教学情况调整进度，</w:t>
            </w:r>
          </w:p>
          <w:p>
            <w:pPr>
              <w:widowControl w:val="false"/>
              <w:spacing w:before="0" w:after="0" w:line="240"/>
              <w:ind w:right="0" w:left="0" w:firstLine="843"/>
              <w:jc w:val="both"/>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二、互帮互学，交流线上以往教学经验</w:t>
            </w:r>
          </w:p>
          <w:p>
            <w:pPr>
              <w:widowControl w:val="false"/>
              <w:spacing w:before="0" w:after="0" w:line="240"/>
              <w:ind w:right="0" w:left="0" w:firstLine="8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22</w:t>
            </w:r>
            <w:r>
              <w:rPr>
                <w:rFonts w:ascii="宋体" w:hAnsi="宋体" w:cs="宋体" w:eastAsia="宋体"/>
                <w:color w:val="auto"/>
                <w:spacing w:val="0"/>
                <w:position w:val="0"/>
                <w:sz w:val="28"/>
                <w:shd w:fill="auto" w:val="clear"/>
              </w:rPr>
              <w:t xml:space="preserve">日下午，我们四年级数学组三人选取优质教学资源、互动环节、课堂答疑、教学平台的选取与使用、分享好用的工具和录播软件等方面进行了交流，并提出了意见和建议，为线上教学打下坚实的基础。</w:t>
            </w:r>
          </w:p>
          <w:p>
            <w:pPr>
              <w:widowControl w:val="false"/>
              <w:spacing w:before="0" w:after="0" w:line="240"/>
              <w:ind w:right="0" w:left="0" w:firstLine="843"/>
              <w:jc w:val="both"/>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三、积极研讨、智慧碰撞分享</w:t>
            </w:r>
          </w:p>
          <w:p>
            <w:pPr>
              <w:widowControl w:val="false"/>
              <w:spacing w:before="0" w:after="0" w:line="240"/>
              <w:ind w:right="0" w:left="0" w:firstLine="840"/>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根据线上教学适时进行线上研讨活动，也就是每上完一个单元，我们三人利用我们四年级的年级微信群一同交流讨论。积极交流怎样充分用好各类教学手段，确保能够达到教学目的；（如：根据我们四年级数学课程，学校推荐的网络没有，我们就利用网络，寻找我们的课程视屏资源，主要用的是</w:t>
            </w:r>
            <w:r>
              <w:rPr>
                <w:rFonts w:ascii="Times New Roman" w:hAnsi="Times New Roman" w:cs="Times New Roman" w:eastAsia="Times New Roman"/>
                <w:color w:val="auto"/>
                <w:spacing w:val="0"/>
                <w:position w:val="0"/>
                <w:sz w:val="28"/>
                <w:shd w:fill="auto" w:val="clear"/>
              </w:rPr>
              <w:t xml:space="preserve">bilibili</w:t>
            </w:r>
            <w:r>
              <w:rPr>
                <w:rFonts w:ascii="宋体" w:hAnsi="宋体" w:cs="宋体" w:eastAsia="宋体"/>
                <w:color w:val="auto"/>
                <w:spacing w:val="0"/>
                <w:position w:val="0"/>
                <w:sz w:val="28"/>
                <w:shd w:fill="auto" w:val="clear"/>
              </w:rPr>
              <w:t xml:space="preserve">）怎样找准教学关注点，采用多种形式、多种方式，吸引学生到课堂，吸引学生学进去。（如：我们在进行线上教学时，我们讨论哪些课适合视屏教学，像我们六单元的可能性、七单元整数四则混合运算适合视频教学，我们就给学生推送</w:t>
            </w:r>
            <w:r>
              <w:rPr>
                <w:rFonts w:ascii="Times New Roman" w:hAnsi="Times New Roman" w:cs="Times New Roman" w:eastAsia="Times New Roman"/>
                <w:color w:val="auto"/>
                <w:spacing w:val="0"/>
                <w:position w:val="0"/>
                <w:sz w:val="28"/>
                <w:shd w:fill="auto" w:val="clear"/>
              </w:rPr>
              <w:t xml:space="preserve">bilibili</w:t>
            </w:r>
            <w:r>
              <w:rPr>
                <w:rFonts w:ascii="宋体" w:hAnsi="宋体" w:cs="宋体" w:eastAsia="宋体"/>
                <w:color w:val="auto"/>
                <w:spacing w:val="0"/>
                <w:position w:val="0"/>
                <w:sz w:val="28"/>
                <w:shd w:fill="auto" w:val="clear"/>
              </w:rPr>
              <w:t xml:space="preserve">；哪些课适合课件教学，像第八单元的垂线与平行线；哪些课适合直接用到书，像讲书上的练习、学习之友上的练习我们直接利用课本讲题，学生看得清晰，注意力也集中）怎样布置、批阅、评价学生的作业达到网上教学的效果。（在进行到第二周的时候，我们三人就商量根据线上教学情况，要求有能力的家长给学生批作业；对于没人管的孩子我们进行单独辅导。）</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