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B2" w:rsidRDefault="007F79B2" w:rsidP="007F79B2">
      <w:pPr>
        <w:rPr>
          <w:sz w:val="28"/>
          <w:szCs w:val="28"/>
        </w:rPr>
      </w:pPr>
      <w:r>
        <w:rPr>
          <w:rFonts w:hint="eastAsia"/>
          <w:sz w:val="28"/>
          <w:szCs w:val="28"/>
        </w:rPr>
        <w:t>隆德县</w:t>
      </w:r>
      <w:r>
        <w:rPr>
          <w:rFonts w:hint="eastAsia"/>
          <w:sz w:val="28"/>
          <w:szCs w:val="28"/>
        </w:rPr>
        <w:t>2021-2022</w:t>
      </w:r>
      <w:r>
        <w:rPr>
          <w:rFonts w:hint="eastAsia"/>
          <w:sz w:val="28"/>
          <w:szCs w:val="28"/>
        </w:rPr>
        <w:t>学年度第二学期教育工作会议材料</w:t>
      </w:r>
    </w:p>
    <w:p w:rsidR="007F79B2" w:rsidRDefault="007F79B2" w:rsidP="007F79B2">
      <w:pPr>
        <w:jc w:val="center"/>
        <w:rPr>
          <w:b/>
          <w:bCs/>
          <w:sz w:val="30"/>
          <w:szCs w:val="30"/>
        </w:rPr>
      </w:pPr>
      <w:r>
        <w:rPr>
          <w:rFonts w:hint="eastAsia"/>
          <w:b/>
          <w:bCs/>
          <w:sz w:val="30"/>
          <w:szCs w:val="30"/>
        </w:rPr>
        <w:t>2022</w:t>
      </w:r>
      <w:r>
        <w:rPr>
          <w:rFonts w:hint="eastAsia"/>
          <w:b/>
          <w:bCs/>
          <w:sz w:val="30"/>
          <w:szCs w:val="30"/>
        </w:rPr>
        <w:t>年全国教育工作会议精神</w:t>
      </w:r>
    </w:p>
    <w:p w:rsidR="007F79B2" w:rsidRDefault="007F79B2" w:rsidP="007F79B2">
      <w:pPr>
        <w:jc w:val="center"/>
        <w:rPr>
          <w:b/>
          <w:bCs/>
          <w:sz w:val="30"/>
          <w:szCs w:val="30"/>
        </w:rPr>
      </w:pPr>
      <w:r>
        <w:rPr>
          <w:rFonts w:hint="eastAsia"/>
          <w:b/>
          <w:bCs/>
          <w:sz w:val="30"/>
          <w:szCs w:val="30"/>
        </w:rPr>
        <w:t>传达提纲</w:t>
      </w:r>
    </w:p>
    <w:p w:rsidR="007F79B2" w:rsidRDefault="007F79B2" w:rsidP="007F79B2">
      <w:pPr>
        <w:ind w:firstLineChars="200" w:firstLine="560"/>
        <w:rPr>
          <w:b/>
          <w:bCs/>
          <w:sz w:val="28"/>
          <w:szCs w:val="28"/>
        </w:rPr>
      </w:pPr>
      <w:r>
        <w:rPr>
          <w:rFonts w:hint="eastAsia"/>
          <w:sz w:val="28"/>
          <w:szCs w:val="28"/>
        </w:rPr>
        <w:t>1</w:t>
      </w:r>
      <w:r>
        <w:rPr>
          <w:rFonts w:hint="eastAsia"/>
          <w:sz w:val="28"/>
          <w:szCs w:val="28"/>
        </w:rPr>
        <w:t>月</w:t>
      </w:r>
      <w:r>
        <w:rPr>
          <w:rFonts w:hint="eastAsia"/>
          <w:sz w:val="28"/>
          <w:szCs w:val="28"/>
        </w:rPr>
        <w:t>16</w:t>
      </w:r>
      <w:r>
        <w:rPr>
          <w:rFonts w:hint="eastAsia"/>
          <w:sz w:val="28"/>
          <w:szCs w:val="28"/>
        </w:rPr>
        <w:t>日至</w:t>
      </w:r>
      <w:r>
        <w:rPr>
          <w:rFonts w:hint="eastAsia"/>
          <w:sz w:val="28"/>
          <w:szCs w:val="28"/>
        </w:rPr>
        <w:t>17</w:t>
      </w:r>
      <w:r>
        <w:rPr>
          <w:rFonts w:hint="eastAsia"/>
          <w:sz w:val="28"/>
          <w:szCs w:val="28"/>
        </w:rPr>
        <w:t>日，</w:t>
      </w:r>
      <w:r>
        <w:rPr>
          <w:rFonts w:hint="eastAsia"/>
          <w:sz w:val="28"/>
          <w:szCs w:val="28"/>
        </w:rPr>
        <w:t>2022</w:t>
      </w:r>
      <w:r>
        <w:rPr>
          <w:rFonts w:hint="eastAsia"/>
          <w:sz w:val="28"/>
          <w:szCs w:val="28"/>
        </w:rPr>
        <w:t>年全国教育工作会议在北京召开。</w:t>
      </w:r>
      <w:r>
        <w:rPr>
          <w:rFonts w:hint="eastAsia"/>
          <w:b/>
          <w:bCs/>
          <w:sz w:val="28"/>
          <w:szCs w:val="28"/>
        </w:rPr>
        <w:t>中央教育工作领导小组秘书组组长、教育部党组书记、</w:t>
      </w:r>
      <w:proofErr w:type="gramStart"/>
      <w:r>
        <w:rPr>
          <w:rFonts w:hint="eastAsia"/>
          <w:b/>
          <w:bCs/>
          <w:sz w:val="28"/>
          <w:szCs w:val="28"/>
        </w:rPr>
        <w:t>部长怀进鹏作工</w:t>
      </w:r>
      <w:proofErr w:type="gramEnd"/>
      <w:r>
        <w:rPr>
          <w:rFonts w:hint="eastAsia"/>
          <w:b/>
          <w:bCs/>
          <w:sz w:val="28"/>
          <w:szCs w:val="28"/>
        </w:rPr>
        <w:t>作报告</w:t>
      </w:r>
      <w:r>
        <w:rPr>
          <w:rFonts w:hint="eastAsia"/>
          <w:b/>
          <w:bCs/>
          <w:sz w:val="28"/>
          <w:szCs w:val="28"/>
        </w:rPr>
        <w:t>.</w:t>
      </w:r>
    </w:p>
    <w:p w:rsidR="007F79B2" w:rsidRDefault="007F79B2" w:rsidP="007F79B2">
      <w:pPr>
        <w:ind w:firstLineChars="200" w:firstLine="562"/>
        <w:rPr>
          <w:sz w:val="28"/>
          <w:szCs w:val="28"/>
        </w:rPr>
      </w:pPr>
      <w:r>
        <w:rPr>
          <w:rFonts w:hint="eastAsia"/>
          <w:b/>
          <w:bCs/>
          <w:sz w:val="28"/>
          <w:szCs w:val="28"/>
        </w:rPr>
        <w:t>会议强调</w:t>
      </w:r>
      <w:r>
        <w:rPr>
          <w:rFonts w:hint="eastAsia"/>
          <w:sz w:val="28"/>
          <w:szCs w:val="28"/>
        </w:rPr>
        <w:t>，要以习近平新时代中国特色社会主义思想为指导，深入学习贯彻党的十九大和十九届历次全会精神，认真贯彻落</w:t>
      </w:r>
      <w:proofErr w:type="gramStart"/>
      <w:r>
        <w:rPr>
          <w:rFonts w:hint="eastAsia"/>
          <w:sz w:val="28"/>
          <w:szCs w:val="28"/>
        </w:rPr>
        <w:t>实习近</w:t>
      </w:r>
      <w:proofErr w:type="gramEnd"/>
      <w:r>
        <w:rPr>
          <w:rFonts w:hint="eastAsia"/>
          <w:sz w:val="28"/>
          <w:szCs w:val="28"/>
        </w:rPr>
        <w:t>平总书记关于教育的重要论述，增强“四个意识”、坚定“四个自信”、做到“两个维护”，弘扬伟大建党精神，深刻认识“两个确立”的决定性意义，坚持稳中求进工作总基调，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和优异成绩迎接党的二十大胜利召开</w:t>
      </w:r>
      <w:r>
        <w:rPr>
          <w:rFonts w:hint="eastAsia"/>
          <w:sz w:val="28"/>
          <w:szCs w:val="28"/>
        </w:rPr>
        <w:t>.</w:t>
      </w:r>
    </w:p>
    <w:p w:rsidR="007F79B2" w:rsidRDefault="007F79B2" w:rsidP="007F79B2">
      <w:pPr>
        <w:ind w:firstLineChars="200" w:firstLine="562"/>
        <w:rPr>
          <w:sz w:val="28"/>
          <w:szCs w:val="28"/>
        </w:rPr>
      </w:pPr>
      <w:r>
        <w:rPr>
          <w:rFonts w:hint="eastAsia"/>
          <w:b/>
          <w:bCs/>
          <w:sz w:val="28"/>
          <w:szCs w:val="28"/>
        </w:rPr>
        <w:t>会议指出</w:t>
      </w:r>
      <w:r>
        <w:rPr>
          <w:rFonts w:hint="eastAsia"/>
          <w:sz w:val="28"/>
          <w:szCs w:val="28"/>
        </w:rPr>
        <w:t>，刚刚过去的</w:t>
      </w:r>
      <w:r>
        <w:rPr>
          <w:rFonts w:hint="eastAsia"/>
          <w:sz w:val="28"/>
          <w:szCs w:val="28"/>
        </w:rPr>
        <w:t xml:space="preserve">2021 </w:t>
      </w:r>
      <w:r>
        <w:rPr>
          <w:rFonts w:hint="eastAsia"/>
          <w:sz w:val="28"/>
          <w:szCs w:val="28"/>
        </w:rPr>
        <w:t>年，是党和国家历史上具有里程碑意义的一年。一年来，教育系统坚持以习近平新时代中国特色社会主义思想为指导，着力把习近平总书记关于教育的重要论述有效转化为教育发展导向、政策举措和工作方法，党史学习教育成效显著，落实立德树人根本任务向纵深推进，人民群众教育急难</w:t>
      </w:r>
      <w:proofErr w:type="gramStart"/>
      <w:r>
        <w:rPr>
          <w:rFonts w:hint="eastAsia"/>
          <w:sz w:val="28"/>
          <w:szCs w:val="28"/>
        </w:rPr>
        <w:t>愁盼加快</w:t>
      </w:r>
      <w:proofErr w:type="gramEnd"/>
      <w:r>
        <w:rPr>
          <w:rFonts w:hint="eastAsia"/>
          <w:sz w:val="28"/>
          <w:szCs w:val="28"/>
        </w:rPr>
        <w:t>破解，服务支撑国家战略有力有效，教育高质量发展的保障条件得到提升，党</w:t>
      </w:r>
      <w:r>
        <w:rPr>
          <w:rFonts w:hint="eastAsia"/>
          <w:sz w:val="28"/>
          <w:szCs w:val="28"/>
        </w:rPr>
        <w:lastRenderedPageBreak/>
        <w:t>的领导和党的建设切实加强，展现了新时代教育工作的新担当新作为。一年来，教育系统在实际工作中，坚持从政治上看教育、从民生上抓教育、从规律上办教育，认真履职、辛勤工作，在汲取历史智慧中守正创新，在紧扣时代脉搏中开拓进取，为党和国家各项事业取得新的重大进展</w:t>
      </w:r>
      <w:proofErr w:type="gramStart"/>
      <w:r>
        <w:rPr>
          <w:rFonts w:hint="eastAsia"/>
          <w:sz w:val="28"/>
          <w:szCs w:val="28"/>
        </w:rPr>
        <w:t>作出</w:t>
      </w:r>
      <w:proofErr w:type="gramEnd"/>
      <w:r>
        <w:rPr>
          <w:rFonts w:hint="eastAsia"/>
          <w:sz w:val="28"/>
          <w:szCs w:val="28"/>
        </w:rPr>
        <w:t>了不懈努力。</w:t>
      </w:r>
    </w:p>
    <w:p w:rsidR="007F79B2" w:rsidRDefault="007F79B2" w:rsidP="007F79B2">
      <w:pPr>
        <w:ind w:firstLineChars="200" w:firstLine="562"/>
        <w:rPr>
          <w:sz w:val="28"/>
          <w:szCs w:val="28"/>
        </w:rPr>
      </w:pPr>
      <w:r>
        <w:rPr>
          <w:rFonts w:hint="eastAsia"/>
          <w:b/>
          <w:bCs/>
          <w:sz w:val="28"/>
          <w:szCs w:val="28"/>
        </w:rPr>
        <w:t>会议强调</w:t>
      </w:r>
      <w:r>
        <w:rPr>
          <w:rFonts w:hint="eastAsia"/>
          <w:sz w:val="28"/>
          <w:szCs w:val="28"/>
        </w:rPr>
        <w:t>，在“两个大局”背景下，教育内外环境发生深刻变化。必须跳出教育看教育、立足全局看教育、放眼长远看教育，准确识变、主动求变、积极应变，抓住重大机遇，开创教育新局面。</w:t>
      </w:r>
    </w:p>
    <w:p w:rsidR="007F79B2" w:rsidRDefault="007F79B2" w:rsidP="007F79B2">
      <w:pPr>
        <w:ind w:firstLineChars="200" w:firstLine="562"/>
        <w:rPr>
          <w:sz w:val="28"/>
          <w:szCs w:val="28"/>
        </w:rPr>
      </w:pPr>
      <w:r>
        <w:rPr>
          <w:rFonts w:hint="eastAsia"/>
          <w:b/>
          <w:bCs/>
          <w:sz w:val="28"/>
          <w:szCs w:val="28"/>
        </w:rPr>
        <w:t>一要深刻认识和把握</w:t>
      </w:r>
      <w:r>
        <w:rPr>
          <w:rFonts w:hint="eastAsia"/>
          <w:sz w:val="28"/>
          <w:szCs w:val="28"/>
        </w:rPr>
        <w:t>在中华民族伟大复兴历史进程中教育的先导地位，下好教育优先发展的先手棋。</w:t>
      </w:r>
    </w:p>
    <w:p w:rsidR="007F79B2" w:rsidRDefault="007F79B2" w:rsidP="007F79B2">
      <w:pPr>
        <w:ind w:firstLineChars="200" w:firstLine="562"/>
        <w:rPr>
          <w:sz w:val="28"/>
          <w:szCs w:val="28"/>
        </w:rPr>
      </w:pPr>
      <w:r>
        <w:rPr>
          <w:rFonts w:hint="eastAsia"/>
          <w:b/>
          <w:bCs/>
          <w:sz w:val="28"/>
          <w:szCs w:val="28"/>
        </w:rPr>
        <w:t>二要深刻认识和把握</w:t>
      </w:r>
      <w:r>
        <w:rPr>
          <w:rFonts w:hint="eastAsia"/>
          <w:sz w:val="28"/>
          <w:szCs w:val="28"/>
        </w:rPr>
        <w:t>百年变局和世纪疫情交织叠加给教育带来的外部挑战，锲而不舍实现既定目标。</w:t>
      </w:r>
    </w:p>
    <w:p w:rsidR="007F79B2" w:rsidRDefault="007F79B2" w:rsidP="007F79B2">
      <w:pPr>
        <w:ind w:firstLineChars="200" w:firstLine="562"/>
        <w:rPr>
          <w:sz w:val="28"/>
          <w:szCs w:val="28"/>
        </w:rPr>
      </w:pPr>
      <w:r>
        <w:rPr>
          <w:rFonts w:hint="eastAsia"/>
          <w:b/>
          <w:bCs/>
          <w:sz w:val="28"/>
          <w:szCs w:val="28"/>
        </w:rPr>
        <w:t>三要深刻认识和把握</w:t>
      </w:r>
      <w:r>
        <w:rPr>
          <w:rFonts w:hint="eastAsia"/>
          <w:sz w:val="28"/>
          <w:szCs w:val="28"/>
        </w:rPr>
        <w:t>现代化经济体系转型升级对教育的迫切需求，培养大批适应经济社会发展需要的人才。</w:t>
      </w:r>
    </w:p>
    <w:p w:rsidR="007F79B2" w:rsidRDefault="007F79B2" w:rsidP="007F79B2">
      <w:pPr>
        <w:ind w:firstLineChars="200" w:firstLine="562"/>
        <w:rPr>
          <w:sz w:val="28"/>
          <w:szCs w:val="28"/>
        </w:rPr>
      </w:pPr>
      <w:r>
        <w:rPr>
          <w:rFonts w:hint="eastAsia"/>
          <w:b/>
          <w:bCs/>
          <w:sz w:val="28"/>
          <w:szCs w:val="28"/>
        </w:rPr>
        <w:t>四要深刻认识和把握</w:t>
      </w:r>
      <w:r>
        <w:rPr>
          <w:rFonts w:hint="eastAsia"/>
          <w:sz w:val="28"/>
          <w:szCs w:val="28"/>
        </w:rPr>
        <w:t>人民群众不断提高的教育期盼，推动教育改革发展成果更多更公平惠及全体人民。</w:t>
      </w:r>
    </w:p>
    <w:p w:rsidR="007F79B2" w:rsidRDefault="007F79B2" w:rsidP="007F79B2">
      <w:pPr>
        <w:ind w:firstLineChars="200" w:firstLine="562"/>
        <w:rPr>
          <w:sz w:val="28"/>
          <w:szCs w:val="28"/>
        </w:rPr>
      </w:pPr>
      <w:r>
        <w:rPr>
          <w:rFonts w:hint="eastAsia"/>
          <w:b/>
          <w:bCs/>
          <w:sz w:val="28"/>
          <w:szCs w:val="28"/>
        </w:rPr>
        <w:t>五要深刻认识和把握</w:t>
      </w:r>
      <w:r>
        <w:rPr>
          <w:rFonts w:hint="eastAsia"/>
          <w:sz w:val="28"/>
          <w:szCs w:val="28"/>
        </w:rPr>
        <w:t>教育自身面临的突出矛盾和问题，深化教育教学改革创新，促进教育公平和提高质量。</w:t>
      </w:r>
    </w:p>
    <w:p w:rsidR="007F79B2" w:rsidRDefault="007F79B2" w:rsidP="007F79B2">
      <w:pPr>
        <w:ind w:firstLineChars="200" w:firstLine="562"/>
        <w:rPr>
          <w:sz w:val="28"/>
          <w:szCs w:val="28"/>
        </w:rPr>
      </w:pPr>
      <w:r>
        <w:rPr>
          <w:rFonts w:hint="eastAsia"/>
          <w:b/>
          <w:bCs/>
          <w:sz w:val="28"/>
          <w:szCs w:val="28"/>
        </w:rPr>
        <w:t>会议指出</w:t>
      </w:r>
      <w:r>
        <w:rPr>
          <w:rFonts w:hint="eastAsia"/>
          <w:sz w:val="28"/>
          <w:szCs w:val="28"/>
        </w:rPr>
        <w:t>，</w:t>
      </w:r>
      <w:r>
        <w:rPr>
          <w:rFonts w:hint="eastAsia"/>
          <w:sz w:val="28"/>
          <w:szCs w:val="28"/>
        </w:rPr>
        <w:t>2022</w:t>
      </w:r>
      <w:r>
        <w:rPr>
          <w:rFonts w:hint="eastAsia"/>
          <w:sz w:val="28"/>
          <w:szCs w:val="28"/>
        </w:rPr>
        <w:t>年是新时代新征程中具有特殊重要意义的一年，教育工作要围绕中心、服务大局，</w:t>
      </w:r>
      <w:proofErr w:type="gramStart"/>
      <w:r>
        <w:rPr>
          <w:rFonts w:hint="eastAsia"/>
          <w:sz w:val="28"/>
          <w:szCs w:val="28"/>
        </w:rPr>
        <w:t>作出</w:t>
      </w:r>
      <w:proofErr w:type="gramEnd"/>
      <w:r>
        <w:rPr>
          <w:rFonts w:hint="eastAsia"/>
          <w:sz w:val="28"/>
          <w:szCs w:val="28"/>
        </w:rPr>
        <w:t>实质性贡献，</w:t>
      </w:r>
    </w:p>
    <w:p w:rsidR="007F79B2" w:rsidRDefault="007F79B2" w:rsidP="007F79B2">
      <w:pPr>
        <w:rPr>
          <w:sz w:val="28"/>
          <w:szCs w:val="28"/>
        </w:rPr>
      </w:pPr>
    </w:p>
    <w:p w:rsidR="007F79B2" w:rsidRDefault="007F79B2" w:rsidP="007F79B2">
      <w:pPr>
        <w:ind w:firstLineChars="200" w:firstLine="562"/>
        <w:rPr>
          <w:sz w:val="28"/>
          <w:szCs w:val="28"/>
        </w:rPr>
      </w:pPr>
      <w:r>
        <w:rPr>
          <w:rFonts w:hint="eastAsia"/>
          <w:b/>
          <w:bCs/>
          <w:sz w:val="28"/>
          <w:szCs w:val="28"/>
        </w:rPr>
        <w:t>一是坚定不移用习近平新时代中国特色社会主义思想铸魂育人。</w:t>
      </w:r>
      <w:r>
        <w:rPr>
          <w:rFonts w:hint="eastAsia"/>
          <w:sz w:val="28"/>
          <w:szCs w:val="28"/>
        </w:rPr>
        <w:lastRenderedPageBreak/>
        <w:t>把学习贯彻习近平新时代中国特色社会主义思想作为首要政治任务，坚持以高质量党建引领育人，着力以风清气正的环境育人，加快完善德智体美劳全面培养的教育体系。</w:t>
      </w:r>
    </w:p>
    <w:p w:rsidR="007F79B2" w:rsidRDefault="007F79B2" w:rsidP="007F79B2">
      <w:pPr>
        <w:ind w:firstLineChars="200" w:firstLine="562"/>
        <w:rPr>
          <w:sz w:val="28"/>
          <w:szCs w:val="28"/>
        </w:rPr>
      </w:pPr>
      <w:r>
        <w:rPr>
          <w:rFonts w:hint="eastAsia"/>
          <w:b/>
          <w:bCs/>
          <w:sz w:val="28"/>
          <w:szCs w:val="28"/>
        </w:rPr>
        <w:t>二是巩固发展更加公平而有质量的基础教育。</w:t>
      </w:r>
      <w:r>
        <w:rPr>
          <w:rFonts w:hint="eastAsia"/>
          <w:sz w:val="28"/>
          <w:szCs w:val="28"/>
        </w:rPr>
        <w:t>持续打好“双减”攻坚落实践，深入推进学前教育普及普惠发展，大力推进义务教育优质均衡发展，加快推动普通高中特色多样发展。</w:t>
      </w:r>
    </w:p>
    <w:p w:rsidR="007F79B2" w:rsidRDefault="007F79B2" w:rsidP="007F79B2">
      <w:pPr>
        <w:ind w:firstLineChars="200" w:firstLine="562"/>
        <w:rPr>
          <w:sz w:val="28"/>
          <w:szCs w:val="28"/>
        </w:rPr>
      </w:pPr>
      <w:r>
        <w:rPr>
          <w:rFonts w:hint="eastAsia"/>
          <w:b/>
          <w:bCs/>
          <w:sz w:val="28"/>
          <w:szCs w:val="28"/>
        </w:rPr>
        <w:t>三是大力发展适应新技术和产业变革需要的职业教育。</w:t>
      </w:r>
      <w:r>
        <w:rPr>
          <w:rFonts w:hint="eastAsia"/>
          <w:sz w:val="28"/>
          <w:szCs w:val="28"/>
        </w:rPr>
        <w:t>优化发展环境，增强职业教育适应性，提高内涵质量。</w:t>
      </w:r>
    </w:p>
    <w:p w:rsidR="007F79B2" w:rsidRDefault="007F79B2" w:rsidP="007F79B2">
      <w:pPr>
        <w:ind w:firstLineChars="200" w:firstLine="562"/>
        <w:rPr>
          <w:sz w:val="28"/>
          <w:szCs w:val="28"/>
        </w:rPr>
      </w:pPr>
      <w:r>
        <w:rPr>
          <w:rFonts w:hint="eastAsia"/>
          <w:b/>
          <w:bCs/>
          <w:sz w:val="28"/>
          <w:szCs w:val="28"/>
        </w:rPr>
        <w:t>四是创新发展支撑国家战略需要的高等教育。</w:t>
      </w:r>
      <w:r>
        <w:rPr>
          <w:rFonts w:hint="eastAsia"/>
          <w:sz w:val="28"/>
          <w:szCs w:val="28"/>
        </w:rPr>
        <w:t>推进人才培养服务新时代人才强国战略，推进学科专业结构适应新发展格局需要，以高质量的科研创新创造成果支撑高水平科技自立自强，推动“双一流”建设高校为加快建设世界重要人才中心和创新高地提供有力支撑。</w:t>
      </w:r>
    </w:p>
    <w:p w:rsidR="007F79B2" w:rsidRDefault="007F79B2" w:rsidP="007F79B2">
      <w:pPr>
        <w:ind w:firstLineChars="200" w:firstLine="562"/>
        <w:rPr>
          <w:sz w:val="28"/>
          <w:szCs w:val="28"/>
        </w:rPr>
      </w:pPr>
      <w:r>
        <w:rPr>
          <w:rFonts w:hint="eastAsia"/>
          <w:b/>
          <w:bCs/>
          <w:sz w:val="28"/>
          <w:szCs w:val="28"/>
        </w:rPr>
        <w:t>五是建设高素质专业化教师队伍。</w:t>
      </w:r>
      <w:r>
        <w:rPr>
          <w:rFonts w:hint="eastAsia"/>
          <w:sz w:val="28"/>
          <w:szCs w:val="28"/>
        </w:rPr>
        <w:t>坚持师德师风第一标准全面夯实教师发展之基切实保障教师权益。</w:t>
      </w:r>
    </w:p>
    <w:p w:rsidR="007F79B2" w:rsidRDefault="007F79B2" w:rsidP="007F79B2">
      <w:pPr>
        <w:ind w:firstLineChars="200" w:firstLine="562"/>
        <w:rPr>
          <w:sz w:val="28"/>
          <w:szCs w:val="28"/>
        </w:rPr>
      </w:pPr>
      <w:r>
        <w:rPr>
          <w:rFonts w:hint="eastAsia"/>
          <w:b/>
          <w:bCs/>
          <w:sz w:val="28"/>
          <w:szCs w:val="28"/>
        </w:rPr>
        <w:t>六是以改革创新注入教育发展强大动力。</w:t>
      </w:r>
      <w:r>
        <w:rPr>
          <w:rFonts w:hint="eastAsia"/>
          <w:sz w:val="28"/>
          <w:szCs w:val="28"/>
        </w:rPr>
        <w:t>深化新时代教育评价改革，激发基层和学校活力，提升依法治理水平，实施教育数字化战略行动，健全</w:t>
      </w:r>
      <w:r>
        <w:rPr>
          <w:rFonts w:hint="eastAsia"/>
          <w:sz w:val="28"/>
          <w:szCs w:val="28"/>
        </w:rPr>
        <w:t>49%</w:t>
      </w:r>
      <w:r>
        <w:rPr>
          <w:rFonts w:hint="eastAsia"/>
          <w:sz w:val="28"/>
          <w:szCs w:val="28"/>
        </w:rPr>
        <w:t>落实机制。</w:t>
      </w:r>
    </w:p>
    <w:p w:rsidR="007F79B2" w:rsidRDefault="007F79B2" w:rsidP="007F79B2">
      <w:pPr>
        <w:ind w:firstLineChars="200" w:firstLine="562"/>
        <w:rPr>
          <w:sz w:val="28"/>
          <w:szCs w:val="28"/>
        </w:rPr>
      </w:pPr>
      <w:r>
        <w:rPr>
          <w:rFonts w:hint="eastAsia"/>
          <w:b/>
          <w:bCs/>
          <w:sz w:val="28"/>
          <w:szCs w:val="28"/>
        </w:rPr>
        <w:t>七是在大变局中谋划教育对外开放新策略。</w:t>
      </w:r>
      <w:r>
        <w:rPr>
          <w:rFonts w:hint="eastAsia"/>
          <w:sz w:val="28"/>
          <w:szCs w:val="28"/>
        </w:rPr>
        <w:t>用好全球优质教育资源，讲好中国故事。</w:t>
      </w:r>
    </w:p>
    <w:p w:rsidR="007F79B2" w:rsidRDefault="007F79B2" w:rsidP="007F79B2">
      <w:pPr>
        <w:ind w:firstLineChars="200" w:firstLine="562"/>
        <w:rPr>
          <w:sz w:val="28"/>
          <w:szCs w:val="28"/>
        </w:rPr>
      </w:pPr>
      <w:r>
        <w:rPr>
          <w:rFonts w:hint="eastAsia"/>
          <w:b/>
          <w:bCs/>
          <w:sz w:val="28"/>
          <w:szCs w:val="28"/>
        </w:rPr>
        <w:t>会议要求，</w:t>
      </w:r>
      <w:r>
        <w:rPr>
          <w:rFonts w:hint="eastAsia"/>
          <w:sz w:val="28"/>
          <w:szCs w:val="28"/>
        </w:rPr>
        <w:t>要切实提高政治判断力、政治领悟力、政治执行力，发扬钉钉子精神，重实干、求实效，提高政治站位，重视战略策略问题，加强闭环管理，强化协调联动，</w:t>
      </w:r>
      <w:r>
        <w:rPr>
          <w:rFonts w:hint="eastAsia"/>
          <w:sz w:val="28"/>
          <w:szCs w:val="28"/>
        </w:rPr>
        <w:t xml:space="preserve"> </w:t>
      </w:r>
      <w:r>
        <w:rPr>
          <w:rFonts w:hint="eastAsia"/>
          <w:sz w:val="28"/>
          <w:szCs w:val="28"/>
        </w:rPr>
        <w:t>严守安全底线，确保各项决策</w:t>
      </w:r>
      <w:r>
        <w:rPr>
          <w:rFonts w:hint="eastAsia"/>
          <w:sz w:val="28"/>
          <w:szCs w:val="28"/>
        </w:rPr>
        <w:lastRenderedPageBreak/>
        <w:t>部署落地生根、开花结果。</w:t>
      </w:r>
    </w:p>
    <w:p w:rsidR="007F79B2" w:rsidRDefault="007F79B2" w:rsidP="007F79B2">
      <w:pPr>
        <w:ind w:firstLineChars="200" w:firstLine="560"/>
        <w:rPr>
          <w:b/>
          <w:bCs/>
          <w:sz w:val="28"/>
          <w:szCs w:val="28"/>
        </w:rPr>
      </w:pPr>
      <w:r>
        <w:rPr>
          <w:rFonts w:hint="eastAsia"/>
          <w:sz w:val="28"/>
          <w:szCs w:val="28"/>
        </w:rPr>
        <w:t>教育部党组成员、中央教育工作领导小组秘书组秘书局、教育部机关各司局和直属单位负责人，各省</w:t>
      </w:r>
      <w:r>
        <w:rPr>
          <w:rFonts w:hint="eastAsia"/>
          <w:sz w:val="28"/>
          <w:szCs w:val="28"/>
        </w:rPr>
        <w:t>(</w:t>
      </w:r>
      <w:r>
        <w:rPr>
          <w:rFonts w:hint="eastAsia"/>
          <w:sz w:val="28"/>
          <w:szCs w:val="28"/>
        </w:rPr>
        <w:t>区、市</w:t>
      </w:r>
      <w:r>
        <w:rPr>
          <w:rFonts w:hint="eastAsia"/>
          <w:sz w:val="28"/>
          <w:szCs w:val="28"/>
        </w:rPr>
        <w:t>)</w:t>
      </w:r>
      <w:r>
        <w:rPr>
          <w:rFonts w:hint="eastAsia"/>
          <w:sz w:val="28"/>
          <w:szCs w:val="28"/>
        </w:rPr>
        <w:t>和新疆生产建设兵团、各计划单列市党委教育工作领导小组办事机构以及各地教育部门、直属高校、合建高校领导班子成员，分别在主会场和分会场参加会议。中央教育工作领导小组成员单位有关司局负责同志、各省级党委教育工作领导小组和各计划单列市党委教育工作领导小组负责同志、成员单位相关同志应邀出席第一次全体会议。</w:t>
      </w:r>
      <w:r>
        <w:rPr>
          <w:rFonts w:hint="eastAsia"/>
          <w:b/>
          <w:bCs/>
          <w:sz w:val="28"/>
          <w:szCs w:val="28"/>
        </w:rPr>
        <w:t>宁夏等</w:t>
      </w:r>
      <w:r>
        <w:rPr>
          <w:rFonts w:hint="eastAsia"/>
          <w:b/>
          <w:bCs/>
          <w:sz w:val="28"/>
          <w:szCs w:val="28"/>
        </w:rPr>
        <w:t>13</w:t>
      </w:r>
      <w:r>
        <w:rPr>
          <w:rFonts w:hint="eastAsia"/>
          <w:b/>
          <w:bCs/>
          <w:sz w:val="28"/>
          <w:szCs w:val="28"/>
        </w:rPr>
        <w:t>个省</w:t>
      </w:r>
      <w:r>
        <w:rPr>
          <w:rFonts w:hint="eastAsia"/>
          <w:b/>
          <w:bCs/>
          <w:sz w:val="28"/>
          <w:szCs w:val="28"/>
        </w:rPr>
        <w:t>(</w:t>
      </w:r>
      <w:r>
        <w:rPr>
          <w:rFonts w:hint="eastAsia"/>
          <w:b/>
          <w:bCs/>
          <w:sz w:val="28"/>
          <w:szCs w:val="28"/>
        </w:rPr>
        <w:t>区、市</w:t>
      </w:r>
      <w:r>
        <w:rPr>
          <w:rFonts w:hint="eastAsia"/>
          <w:b/>
          <w:bCs/>
          <w:sz w:val="28"/>
          <w:szCs w:val="28"/>
        </w:rPr>
        <w:t>)</w:t>
      </w:r>
      <w:r>
        <w:rPr>
          <w:rFonts w:hint="eastAsia"/>
          <w:b/>
          <w:bCs/>
          <w:sz w:val="28"/>
          <w:szCs w:val="28"/>
        </w:rPr>
        <w:t>教育部门负责同志作会议交流发言。</w:t>
      </w:r>
    </w:p>
    <w:p w:rsidR="007F79B2" w:rsidRDefault="007F79B2" w:rsidP="007F79B2"/>
    <w:p w:rsidR="007F79B2" w:rsidRDefault="007F79B2" w:rsidP="007F79B2"/>
    <w:p w:rsidR="007F79B2" w:rsidRDefault="007F79B2" w:rsidP="007F79B2"/>
    <w:p w:rsidR="007F79B2" w:rsidRDefault="007F79B2" w:rsidP="007F79B2"/>
    <w:p w:rsidR="007F79B2" w:rsidRDefault="007F79B2" w:rsidP="007F79B2">
      <w:pPr>
        <w:jc w:val="center"/>
        <w:rPr>
          <w:sz w:val="30"/>
          <w:szCs w:val="30"/>
        </w:rPr>
      </w:pPr>
      <w:r>
        <w:rPr>
          <w:rFonts w:hint="eastAsia"/>
          <w:sz w:val="30"/>
          <w:szCs w:val="30"/>
        </w:rPr>
        <w:t>2022</w:t>
      </w:r>
      <w:r>
        <w:rPr>
          <w:rFonts w:hint="eastAsia"/>
          <w:sz w:val="30"/>
          <w:szCs w:val="30"/>
        </w:rPr>
        <w:t>年全区教育工作会议精神</w:t>
      </w:r>
    </w:p>
    <w:p w:rsidR="007F79B2" w:rsidRDefault="007F79B2" w:rsidP="007F79B2">
      <w:pPr>
        <w:jc w:val="center"/>
        <w:rPr>
          <w:sz w:val="30"/>
          <w:szCs w:val="30"/>
        </w:rPr>
      </w:pPr>
      <w:r>
        <w:rPr>
          <w:rFonts w:hint="eastAsia"/>
          <w:sz w:val="30"/>
          <w:szCs w:val="30"/>
        </w:rPr>
        <w:t>传达提纲</w:t>
      </w:r>
    </w:p>
    <w:p w:rsidR="007F79B2" w:rsidRDefault="007F79B2" w:rsidP="007F79B2">
      <w:pPr>
        <w:ind w:firstLineChars="200" w:firstLine="560"/>
        <w:rPr>
          <w:sz w:val="28"/>
          <w:szCs w:val="28"/>
        </w:rPr>
      </w:pPr>
      <w:r>
        <w:rPr>
          <w:rFonts w:hint="eastAsia"/>
          <w:sz w:val="28"/>
          <w:szCs w:val="28"/>
        </w:rPr>
        <w:t>2</w:t>
      </w:r>
      <w:r>
        <w:rPr>
          <w:rFonts w:hint="eastAsia"/>
          <w:sz w:val="28"/>
          <w:szCs w:val="28"/>
        </w:rPr>
        <w:t>月</w:t>
      </w:r>
      <w:r>
        <w:rPr>
          <w:rFonts w:hint="eastAsia"/>
          <w:sz w:val="28"/>
          <w:szCs w:val="28"/>
        </w:rPr>
        <w:t>19</w:t>
      </w:r>
      <w:r>
        <w:rPr>
          <w:rFonts w:hint="eastAsia"/>
          <w:sz w:val="28"/>
          <w:szCs w:val="28"/>
        </w:rPr>
        <w:t>日，自治区党委教育工作领导小组办公室、教育工委、教育厅召开</w:t>
      </w:r>
      <w:r>
        <w:rPr>
          <w:rFonts w:hint="eastAsia"/>
          <w:sz w:val="28"/>
          <w:szCs w:val="28"/>
        </w:rPr>
        <w:t>2022</w:t>
      </w:r>
      <w:r>
        <w:rPr>
          <w:rFonts w:hint="eastAsia"/>
          <w:sz w:val="28"/>
          <w:szCs w:val="28"/>
        </w:rPr>
        <w:t>年全区教育工作会议。会议深入学习贯彻习近平总书记关于教育的重要论述，认真贯彻落实自治区党委政府的决策部署和全国教育工作会议精神，总结工作，分析形势，研究部署</w:t>
      </w:r>
      <w:r>
        <w:rPr>
          <w:rFonts w:hint="eastAsia"/>
          <w:sz w:val="28"/>
          <w:szCs w:val="28"/>
        </w:rPr>
        <w:t>2022</w:t>
      </w:r>
      <w:r>
        <w:rPr>
          <w:rFonts w:hint="eastAsia"/>
          <w:sz w:val="28"/>
          <w:szCs w:val="28"/>
        </w:rPr>
        <w:t>年教育工作。自治区教育厅党组书记、厅长王成峰</w:t>
      </w:r>
      <w:proofErr w:type="gramStart"/>
      <w:r>
        <w:rPr>
          <w:rFonts w:hint="eastAsia"/>
          <w:sz w:val="28"/>
          <w:szCs w:val="28"/>
        </w:rPr>
        <w:t>作工</w:t>
      </w:r>
      <w:proofErr w:type="gramEnd"/>
      <w:r>
        <w:rPr>
          <w:rFonts w:hint="eastAsia"/>
          <w:sz w:val="28"/>
          <w:szCs w:val="28"/>
        </w:rPr>
        <w:t>作报告，自治区教育工委书记李秋</w:t>
      </w:r>
      <w:proofErr w:type="gramStart"/>
      <w:r>
        <w:rPr>
          <w:rFonts w:hint="eastAsia"/>
          <w:sz w:val="28"/>
          <w:szCs w:val="28"/>
        </w:rPr>
        <w:t>玲主持</w:t>
      </w:r>
      <w:proofErr w:type="gramEnd"/>
      <w:r>
        <w:rPr>
          <w:rFonts w:hint="eastAsia"/>
          <w:sz w:val="28"/>
          <w:szCs w:val="28"/>
        </w:rPr>
        <w:t>会议，自治区党委教育工作领导小组成员单位负责同志、教育工委教育厅班子成员参加会议。</w:t>
      </w:r>
    </w:p>
    <w:p w:rsidR="007F79B2" w:rsidRDefault="007F79B2" w:rsidP="007F79B2">
      <w:pPr>
        <w:ind w:firstLineChars="200" w:firstLine="562"/>
        <w:rPr>
          <w:b/>
          <w:bCs/>
          <w:sz w:val="28"/>
          <w:szCs w:val="28"/>
        </w:rPr>
      </w:pPr>
      <w:r>
        <w:rPr>
          <w:rFonts w:hint="eastAsia"/>
          <w:b/>
          <w:bCs/>
          <w:sz w:val="28"/>
          <w:szCs w:val="28"/>
        </w:rPr>
        <w:t>会议指出</w:t>
      </w:r>
    </w:p>
    <w:p w:rsidR="007F79B2" w:rsidRDefault="007F79B2" w:rsidP="007F79B2">
      <w:pPr>
        <w:ind w:firstLineChars="200" w:firstLine="560"/>
        <w:rPr>
          <w:sz w:val="28"/>
          <w:szCs w:val="28"/>
        </w:rPr>
      </w:pPr>
      <w:r>
        <w:rPr>
          <w:rFonts w:hint="eastAsia"/>
          <w:sz w:val="28"/>
          <w:szCs w:val="28"/>
        </w:rPr>
        <w:t>2021</w:t>
      </w:r>
      <w:r>
        <w:rPr>
          <w:rFonts w:hint="eastAsia"/>
          <w:sz w:val="28"/>
          <w:szCs w:val="28"/>
        </w:rPr>
        <w:t>年全区教育系统坚持以习近平新时代中国特色社会主义思</w:t>
      </w:r>
      <w:r>
        <w:rPr>
          <w:rFonts w:hint="eastAsia"/>
          <w:sz w:val="28"/>
          <w:szCs w:val="28"/>
        </w:rPr>
        <w:lastRenderedPageBreak/>
        <w:t>想为指导，认真贯彻落实自治区党委和政府的决策部署，攻坚克难、砥砺奋进，立德树人纵深推进，基础教育提质增效，教育民生持续改善，服务发展能力提升，教育改革不断深化，信息教育扎实推进，安全稳定有效维护，党的领导全面加强，推动教育事业发展实现了“十四五”良好开局，</w:t>
      </w:r>
    </w:p>
    <w:p w:rsidR="007F79B2" w:rsidRDefault="007F79B2" w:rsidP="007F79B2">
      <w:pPr>
        <w:ind w:firstLineChars="200" w:firstLine="562"/>
        <w:rPr>
          <w:b/>
          <w:bCs/>
          <w:sz w:val="28"/>
          <w:szCs w:val="28"/>
        </w:rPr>
      </w:pPr>
      <w:r>
        <w:rPr>
          <w:rFonts w:hint="eastAsia"/>
          <w:b/>
          <w:bCs/>
          <w:sz w:val="28"/>
          <w:szCs w:val="28"/>
        </w:rPr>
        <w:t>会议指出</w:t>
      </w:r>
    </w:p>
    <w:p w:rsidR="007F79B2" w:rsidRDefault="007F79B2" w:rsidP="007F79B2">
      <w:pPr>
        <w:ind w:firstLineChars="200" w:firstLine="560"/>
        <w:rPr>
          <w:sz w:val="28"/>
          <w:szCs w:val="28"/>
        </w:rPr>
      </w:pPr>
      <w:r>
        <w:rPr>
          <w:rFonts w:hint="eastAsia"/>
          <w:sz w:val="28"/>
          <w:szCs w:val="28"/>
        </w:rPr>
        <w:t>当前教育发展既面临着难得机遇，也面临着诸多挑战。从战略全局看，教育肩负的重大政治责任前所未有；从外部环境看，教育发展面临的严峻挑战前所未有；从全区发展看，先行区建设对人才的迫切需求前所未有；从民生需求看，人民群众对优质公平教育的期盼前所未有；从教育自身看，深化教育改革解决突出问题的难度前所未有。</w:t>
      </w:r>
    </w:p>
    <w:p w:rsidR="007F79B2" w:rsidRDefault="007F79B2" w:rsidP="007F79B2">
      <w:pPr>
        <w:rPr>
          <w:sz w:val="28"/>
          <w:szCs w:val="28"/>
        </w:rPr>
      </w:pPr>
      <w:r>
        <w:rPr>
          <w:rFonts w:hint="eastAsia"/>
          <w:sz w:val="28"/>
          <w:szCs w:val="28"/>
        </w:rPr>
        <w:t>要从政治的、战略的、全局的高度，充分认识、准确把握宁夏教育改革发展形势，切实增强责任感使命感紧追感，顺势而为、乘势而上，从政治上看教育、从民生上抓教育、从规律上办教育、从质量</w:t>
      </w:r>
      <w:proofErr w:type="gramStart"/>
      <w:r>
        <w:rPr>
          <w:rFonts w:hint="eastAsia"/>
          <w:sz w:val="28"/>
          <w:szCs w:val="28"/>
        </w:rPr>
        <w:t>上强教有</w:t>
      </w:r>
      <w:proofErr w:type="gramEnd"/>
      <w:r>
        <w:rPr>
          <w:rFonts w:hint="eastAsia"/>
          <w:sz w:val="28"/>
          <w:szCs w:val="28"/>
        </w:rPr>
        <w:t>，加快推进教育现代化，办好人民满意的教育。</w:t>
      </w:r>
    </w:p>
    <w:p w:rsidR="007F79B2" w:rsidRDefault="007F79B2" w:rsidP="007F79B2">
      <w:pPr>
        <w:ind w:firstLineChars="200" w:firstLine="562"/>
        <w:rPr>
          <w:b/>
          <w:bCs/>
          <w:sz w:val="28"/>
          <w:szCs w:val="28"/>
        </w:rPr>
      </w:pPr>
      <w:r>
        <w:rPr>
          <w:rFonts w:hint="eastAsia"/>
          <w:b/>
          <w:bCs/>
          <w:sz w:val="28"/>
          <w:szCs w:val="28"/>
        </w:rPr>
        <w:t>会议指出</w:t>
      </w:r>
    </w:p>
    <w:p w:rsidR="007F79B2" w:rsidRDefault="007F79B2" w:rsidP="007F79B2">
      <w:pPr>
        <w:ind w:firstLineChars="200" w:firstLine="560"/>
        <w:rPr>
          <w:sz w:val="28"/>
          <w:szCs w:val="28"/>
        </w:rPr>
      </w:pPr>
      <w:r>
        <w:rPr>
          <w:rFonts w:hint="eastAsia"/>
          <w:sz w:val="28"/>
          <w:szCs w:val="28"/>
        </w:rPr>
        <w:t>做好</w:t>
      </w:r>
      <w:r>
        <w:rPr>
          <w:rFonts w:hint="eastAsia"/>
          <w:sz w:val="28"/>
          <w:szCs w:val="28"/>
        </w:rPr>
        <w:t>2022</w:t>
      </w:r>
      <w:r>
        <w:rPr>
          <w:rFonts w:hint="eastAsia"/>
          <w:sz w:val="28"/>
          <w:szCs w:val="28"/>
        </w:rPr>
        <w:t>年教育工作，政治意义重大、政治责任重大。要坚持以习近平新时代中国特色社会主义思想为指导，认真贯彻落实自治区党委和政府的决策部署，坚持稳中求进工作总基调，加强党对教育工作的全面领导，全面贯彻党的教育方针，落实立德树人根本任务，加快推动教育高质量发展。一要保持定力，强化政治引领，</w:t>
      </w:r>
      <w:proofErr w:type="gramStart"/>
      <w:r>
        <w:rPr>
          <w:rFonts w:hint="eastAsia"/>
          <w:sz w:val="28"/>
          <w:szCs w:val="28"/>
        </w:rPr>
        <w:t>创新思政教育</w:t>
      </w:r>
      <w:proofErr w:type="gramEnd"/>
      <w:r>
        <w:rPr>
          <w:rFonts w:hint="eastAsia"/>
          <w:sz w:val="28"/>
          <w:szCs w:val="28"/>
        </w:rPr>
        <w:t>，坚持五</w:t>
      </w:r>
      <w:proofErr w:type="gramStart"/>
      <w:r>
        <w:rPr>
          <w:rFonts w:hint="eastAsia"/>
          <w:sz w:val="28"/>
          <w:szCs w:val="28"/>
        </w:rPr>
        <w:t>育井举</w:t>
      </w:r>
      <w:proofErr w:type="gramEnd"/>
      <w:r>
        <w:rPr>
          <w:rFonts w:hint="eastAsia"/>
          <w:sz w:val="28"/>
          <w:szCs w:val="28"/>
        </w:rPr>
        <w:t>，在用党的创新理论铸魂育人上打造新亮点。二要</w:t>
      </w:r>
      <w:r>
        <w:rPr>
          <w:rFonts w:hint="eastAsia"/>
          <w:sz w:val="28"/>
          <w:szCs w:val="28"/>
        </w:rPr>
        <w:lastRenderedPageBreak/>
        <w:t>持续用力，推进城乡教育一体化、区城发展均衡化、教育教学优质化、办学行为规范化、教育供给智慧化，在深入实施基础教育质量提升行动上交出新答卷。三要精准发力，坚持产教融合、完善体系、</w:t>
      </w:r>
      <w:proofErr w:type="gramStart"/>
      <w:r>
        <w:rPr>
          <w:rFonts w:hint="eastAsia"/>
          <w:sz w:val="28"/>
          <w:szCs w:val="28"/>
        </w:rPr>
        <w:t>提质培优</w:t>
      </w:r>
      <w:proofErr w:type="gramEnd"/>
      <w:r>
        <w:rPr>
          <w:rFonts w:hint="eastAsia"/>
          <w:sz w:val="28"/>
          <w:szCs w:val="28"/>
        </w:rPr>
        <w:t>、优化环境，在增强职业教育适应性上探索新路径。</w:t>
      </w:r>
      <w:proofErr w:type="gramStart"/>
      <w:r>
        <w:rPr>
          <w:rFonts w:hint="eastAsia"/>
          <w:sz w:val="28"/>
          <w:szCs w:val="28"/>
        </w:rPr>
        <w:t>四要凝心</w:t>
      </w:r>
      <w:proofErr w:type="gramEnd"/>
      <w:r>
        <w:rPr>
          <w:rFonts w:hint="eastAsia"/>
          <w:sz w:val="28"/>
          <w:szCs w:val="28"/>
        </w:rPr>
        <w:t>聚力，着力推进特色分类发展，着力建设一流学科专业，</w:t>
      </w:r>
      <w:r>
        <w:rPr>
          <w:rFonts w:hint="eastAsia"/>
          <w:sz w:val="28"/>
          <w:szCs w:val="28"/>
        </w:rPr>
        <w:t xml:space="preserve"> </w:t>
      </w:r>
      <w:r>
        <w:rPr>
          <w:rFonts w:hint="eastAsia"/>
          <w:sz w:val="28"/>
          <w:szCs w:val="28"/>
        </w:rPr>
        <w:t>着力提升科研创新能力，着力创新人才培养模式，在高等教育内涵发展上迈出新步伐。五要激发活力，跨疾步</w:t>
      </w:r>
      <w:proofErr w:type="gramStart"/>
      <w:r>
        <w:rPr>
          <w:rFonts w:hint="eastAsia"/>
          <w:sz w:val="28"/>
          <w:szCs w:val="28"/>
        </w:rPr>
        <w:t>稳深化</w:t>
      </w:r>
      <w:proofErr w:type="gramEnd"/>
      <w:r>
        <w:rPr>
          <w:rFonts w:hint="eastAsia"/>
          <w:sz w:val="28"/>
          <w:szCs w:val="28"/>
        </w:rPr>
        <w:t>教育评价改革，推进高考综合改革，巩固提升“双减”治理成果，在深化教育领域综合改革上实现新突破。六要倾注心力，深化师德师风建设，优化教师资源配置，强化教师培养培训，在高素质专业化教师队伍建设上展现新气象。七要同心戮力，守好“生命线”，坚决“反渗透”，拧紧</w:t>
      </w:r>
      <w:proofErr w:type="gramStart"/>
      <w:r>
        <w:rPr>
          <w:rFonts w:hint="eastAsia"/>
          <w:sz w:val="28"/>
          <w:szCs w:val="28"/>
        </w:rPr>
        <w:t>“</w:t>
      </w:r>
      <w:proofErr w:type="gramEnd"/>
      <w:r>
        <w:rPr>
          <w:rFonts w:hint="eastAsia"/>
          <w:sz w:val="28"/>
          <w:szCs w:val="28"/>
        </w:rPr>
        <w:t>责任链</w:t>
      </w:r>
      <w:r>
        <w:rPr>
          <w:rFonts w:hint="eastAsia"/>
          <w:sz w:val="28"/>
          <w:szCs w:val="28"/>
        </w:rPr>
        <w:t>"</w:t>
      </w:r>
      <w:r>
        <w:rPr>
          <w:rFonts w:hint="eastAsia"/>
          <w:sz w:val="28"/>
          <w:szCs w:val="28"/>
        </w:rPr>
        <w:t>，织密“防护网”，在维护校园安全稳定上体现新担当。</w:t>
      </w:r>
    </w:p>
    <w:p w:rsidR="007F79B2" w:rsidRDefault="007F79B2" w:rsidP="007F79B2">
      <w:pPr>
        <w:ind w:firstLineChars="200" w:firstLine="562"/>
        <w:rPr>
          <w:b/>
          <w:bCs/>
          <w:sz w:val="28"/>
          <w:szCs w:val="28"/>
        </w:rPr>
      </w:pPr>
      <w:r>
        <w:rPr>
          <w:rFonts w:hint="eastAsia"/>
          <w:b/>
          <w:bCs/>
          <w:sz w:val="28"/>
          <w:szCs w:val="28"/>
        </w:rPr>
        <w:t>会议强调</w:t>
      </w:r>
    </w:p>
    <w:p w:rsidR="007F79B2" w:rsidRDefault="007F79B2" w:rsidP="007F79B2">
      <w:pPr>
        <w:ind w:firstLineChars="200" w:firstLine="560"/>
      </w:pPr>
      <w:r>
        <w:rPr>
          <w:rFonts w:hint="eastAsia"/>
          <w:sz w:val="28"/>
          <w:szCs w:val="28"/>
        </w:rPr>
        <w:t>做好新时代教育工作，必须有坚定的信念、真挚的情怀、务实的作风、拼搏的劲头。要加强党的领导，全面提升能力注重调查研究，勇于攻坚克难，展示良好形象，以上事下、起而行之，</w:t>
      </w:r>
      <w:r>
        <w:rPr>
          <w:rFonts w:hint="eastAsia"/>
          <w:sz w:val="28"/>
          <w:szCs w:val="28"/>
        </w:rPr>
        <w:t xml:space="preserve"> </w:t>
      </w:r>
      <w:r>
        <w:rPr>
          <w:rFonts w:hint="eastAsia"/>
          <w:sz w:val="28"/>
          <w:szCs w:val="28"/>
        </w:rPr>
        <w:t>开拓进取、苦干实干，为加快建设先行区、维续建</w:t>
      </w:r>
      <w:proofErr w:type="gramStart"/>
      <w:r>
        <w:rPr>
          <w:rFonts w:hint="eastAsia"/>
          <w:sz w:val="28"/>
          <w:szCs w:val="28"/>
        </w:rPr>
        <w:t>设美丽</w:t>
      </w:r>
      <w:proofErr w:type="gramEnd"/>
      <w:r>
        <w:rPr>
          <w:rFonts w:hint="eastAsia"/>
          <w:sz w:val="28"/>
          <w:szCs w:val="28"/>
        </w:rPr>
        <w:t>新宁夏担当教育使命、贡献教育力量，以优异成绩迎接党的二十大和自治区第十三次党代会胜利召开。</w:t>
      </w:r>
    </w:p>
    <w:p w:rsidR="008E4347" w:rsidRPr="007F79B2" w:rsidRDefault="008E4347"/>
    <w:sectPr w:rsidR="008E4347" w:rsidRPr="007F79B2" w:rsidSect="008E434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92" w:rsidRDefault="00095A92" w:rsidP="007F79B2">
      <w:r>
        <w:separator/>
      </w:r>
    </w:p>
  </w:endnote>
  <w:endnote w:type="continuationSeparator" w:id="0">
    <w:p w:rsidR="00095A92" w:rsidRDefault="00095A92" w:rsidP="007F7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7F" w:rsidRDefault="00B734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7F" w:rsidRDefault="00B7347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7F" w:rsidRDefault="00B734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92" w:rsidRDefault="00095A92" w:rsidP="007F79B2">
      <w:r>
        <w:separator/>
      </w:r>
    </w:p>
  </w:footnote>
  <w:footnote w:type="continuationSeparator" w:id="0">
    <w:p w:rsidR="00095A92" w:rsidRDefault="00095A92" w:rsidP="007F7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7F" w:rsidRDefault="00B734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7F" w:rsidRPr="004252B8" w:rsidRDefault="00B7347F" w:rsidP="00B7347F">
    <w:pPr>
      <w:pStyle w:val="a3"/>
      <w:jc w:val="left"/>
      <w:rPr>
        <w:b/>
      </w:rPr>
    </w:pPr>
    <w:r w:rsidRPr="004252B8">
      <w:rPr>
        <w:rFonts w:hint="eastAsia"/>
        <w:b/>
      </w:rPr>
      <w:t>隆德县第二中学政治学习材料</w:t>
    </w:r>
    <w:r>
      <w:rPr>
        <w:rFonts w:hint="eastAsia"/>
        <w:b/>
      </w:rPr>
      <w:t xml:space="preserve">                                                    </w:t>
    </w:r>
    <w:r>
      <w:rPr>
        <w:rFonts w:hint="eastAsia"/>
        <w:b/>
      </w:rPr>
      <w:t>第一周</w:t>
    </w:r>
  </w:p>
  <w:p w:rsidR="00B7347F" w:rsidRPr="00B7347F" w:rsidRDefault="00B7347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7F" w:rsidRDefault="00B7347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79B2"/>
    <w:rsid w:val="00095A92"/>
    <w:rsid w:val="007F79B2"/>
    <w:rsid w:val="00831F26"/>
    <w:rsid w:val="008E4347"/>
    <w:rsid w:val="00A86079"/>
    <w:rsid w:val="00B73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9B2"/>
    <w:rPr>
      <w:sz w:val="18"/>
      <w:szCs w:val="18"/>
    </w:rPr>
  </w:style>
  <w:style w:type="paragraph" w:styleId="a4">
    <w:name w:val="footer"/>
    <w:basedOn w:val="a"/>
    <w:link w:val="Char0"/>
    <w:uiPriority w:val="99"/>
    <w:semiHidden/>
    <w:unhideWhenUsed/>
    <w:rsid w:val="007F79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9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490</Words>
  <Characters>2798</Characters>
  <Application>Microsoft Office Word</Application>
  <DocSecurity>0</DocSecurity>
  <Lines>23</Lines>
  <Paragraphs>6</Paragraphs>
  <ScaleCrop>false</ScaleCrop>
  <Company>微软中国</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2012-12-31T16:13:00Z</cp:lastPrinted>
  <dcterms:created xsi:type="dcterms:W3CDTF">2012-12-31T16:05:00Z</dcterms:created>
  <dcterms:modified xsi:type="dcterms:W3CDTF">2012-12-31T16:21:00Z</dcterms:modified>
</cp:coreProperties>
</file>