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5A29" w14:textId="77777777" w:rsidR="00A276EE" w:rsidRDefault="00A276EE">
      <w:pPr>
        <w:widowControl/>
        <w:spacing w:line="360" w:lineRule="auto"/>
        <w:ind w:right="640"/>
        <w:jc w:val="center"/>
        <w:rPr>
          <w:rFonts w:asciiTheme="majorEastAsia" w:eastAsiaTheme="majorEastAsia" w:hAnsiTheme="majorEastAsia" w:cstheme="majorEastAsia"/>
          <w:b/>
          <w:color w:val="000000"/>
          <w:kern w:val="0"/>
          <w:sz w:val="44"/>
          <w:szCs w:val="44"/>
        </w:rPr>
      </w:pPr>
    </w:p>
    <w:p w14:paraId="1DF87A1D" w14:textId="77777777" w:rsidR="00A276EE" w:rsidRDefault="00A276EE">
      <w:pPr>
        <w:widowControl/>
        <w:spacing w:line="360" w:lineRule="auto"/>
        <w:ind w:right="640"/>
        <w:jc w:val="center"/>
        <w:rPr>
          <w:rFonts w:asciiTheme="majorEastAsia" w:eastAsiaTheme="majorEastAsia" w:hAnsiTheme="majorEastAsia" w:cstheme="majorEastAsia"/>
          <w:b/>
          <w:color w:val="000000"/>
          <w:kern w:val="0"/>
          <w:sz w:val="44"/>
          <w:szCs w:val="44"/>
        </w:rPr>
      </w:pPr>
    </w:p>
    <w:p w14:paraId="60716C3F" w14:textId="77777777" w:rsidR="00A276EE" w:rsidRDefault="00A276EE">
      <w:pPr>
        <w:widowControl/>
        <w:spacing w:line="360" w:lineRule="auto"/>
        <w:ind w:right="640"/>
        <w:jc w:val="center"/>
        <w:rPr>
          <w:rFonts w:asciiTheme="majorEastAsia" w:eastAsiaTheme="majorEastAsia" w:hAnsiTheme="majorEastAsia" w:cstheme="majorEastAsia"/>
          <w:b/>
          <w:color w:val="000000"/>
          <w:kern w:val="0"/>
          <w:sz w:val="44"/>
          <w:szCs w:val="44"/>
        </w:rPr>
      </w:pPr>
    </w:p>
    <w:p w14:paraId="7A52A931" w14:textId="34AC2BFF" w:rsidR="00A276EE" w:rsidRDefault="001051EF" w:rsidP="0048733F">
      <w:pPr>
        <w:widowControl/>
        <w:spacing w:line="360" w:lineRule="auto"/>
        <w:ind w:right="640"/>
        <w:jc w:val="center"/>
        <w:rPr>
          <w:rFonts w:asciiTheme="majorEastAsia" w:eastAsiaTheme="majorEastAsia" w:hAnsiTheme="majorEastAsia" w:cstheme="majorEastAsia"/>
          <w:b/>
          <w:color w:val="000000"/>
          <w:kern w:val="0"/>
          <w:sz w:val="44"/>
          <w:szCs w:val="44"/>
        </w:rPr>
      </w:pPr>
      <w:bookmarkStart w:id="0" w:name="_GoBack"/>
      <w:bookmarkEnd w:id="0"/>
      <w:r w:rsidRPr="001051EF">
        <w:rPr>
          <w:rFonts w:asciiTheme="majorEastAsia" w:eastAsiaTheme="majorEastAsia" w:hAnsiTheme="majorEastAsia" w:cstheme="majorEastAsia" w:hint="eastAsia"/>
          <w:b/>
          <w:color w:val="000000"/>
          <w:kern w:val="0"/>
          <w:sz w:val="44"/>
          <w:szCs w:val="44"/>
        </w:rPr>
        <w:t>金凤区奕龙小学</w:t>
      </w:r>
      <w:r w:rsidR="00615301">
        <w:rPr>
          <w:rFonts w:asciiTheme="majorEastAsia" w:eastAsiaTheme="majorEastAsia" w:hAnsiTheme="majorEastAsia" w:cstheme="majorEastAsia" w:hint="eastAsia"/>
          <w:b/>
          <w:color w:val="000000"/>
          <w:kern w:val="0"/>
          <w:sz w:val="44"/>
          <w:szCs w:val="44"/>
        </w:rPr>
        <w:t>2020年部门预算</w:t>
      </w:r>
    </w:p>
    <w:p w14:paraId="5031A3C0" w14:textId="77777777" w:rsidR="00A276EE" w:rsidRDefault="00A276EE">
      <w:pPr>
        <w:widowControl/>
        <w:jc w:val="left"/>
        <w:outlineLvl w:val="1"/>
        <w:rPr>
          <w:rFonts w:ascii="仿宋_GB2312" w:eastAsia="仿宋_GB2312" w:hAnsi="宋体"/>
          <w:b/>
          <w:kern w:val="0"/>
          <w:sz w:val="36"/>
          <w:szCs w:val="36"/>
        </w:rPr>
      </w:pPr>
    </w:p>
    <w:p w14:paraId="1B63ECC5" w14:textId="77777777" w:rsidR="00A276EE" w:rsidRDefault="00A276EE">
      <w:pPr>
        <w:widowControl/>
        <w:jc w:val="left"/>
        <w:outlineLvl w:val="1"/>
        <w:rPr>
          <w:rFonts w:ascii="仿宋_GB2312" w:eastAsia="仿宋_GB2312" w:hAnsi="宋体"/>
          <w:b/>
          <w:kern w:val="0"/>
          <w:sz w:val="36"/>
          <w:szCs w:val="36"/>
        </w:rPr>
      </w:pPr>
    </w:p>
    <w:p w14:paraId="637F0A3F" w14:textId="77777777" w:rsidR="00A276EE" w:rsidRDefault="00A276EE">
      <w:pPr>
        <w:widowControl/>
        <w:jc w:val="left"/>
        <w:outlineLvl w:val="1"/>
        <w:rPr>
          <w:rFonts w:ascii="仿宋_GB2312" w:eastAsia="仿宋_GB2312" w:hAnsi="宋体"/>
          <w:b/>
          <w:kern w:val="0"/>
          <w:sz w:val="36"/>
          <w:szCs w:val="36"/>
        </w:rPr>
      </w:pPr>
    </w:p>
    <w:p w14:paraId="1BB8F412" w14:textId="77777777" w:rsidR="00A276EE" w:rsidRDefault="00A276EE">
      <w:pPr>
        <w:widowControl/>
        <w:jc w:val="left"/>
        <w:outlineLvl w:val="1"/>
        <w:rPr>
          <w:rFonts w:ascii="仿宋_GB2312" w:eastAsia="仿宋_GB2312" w:hAnsi="宋体"/>
          <w:b/>
          <w:kern w:val="0"/>
          <w:sz w:val="36"/>
          <w:szCs w:val="36"/>
        </w:rPr>
      </w:pPr>
    </w:p>
    <w:p w14:paraId="21782092" w14:textId="77777777" w:rsidR="00A276EE" w:rsidRDefault="00A276EE">
      <w:pPr>
        <w:widowControl/>
        <w:jc w:val="left"/>
        <w:outlineLvl w:val="1"/>
        <w:rPr>
          <w:rFonts w:ascii="仿宋_GB2312" w:eastAsia="仿宋_GB2312" w:hAnsi="宋体"/>
          <w:b/>
          <w:kern w:val="0"/>
          <w:sz w:val="36"/>
          <w:szCs w:val="36"/>
        </w:rPr>
      </w:pPr>
    </w:p>
    <w:p w14:paraId="18864633" w14:textId="77777777" w:rsidR="00A276EE" w:rsidRDefault="00A276EE">
      <w:pPr>
        <w:widowControl/>
        <w:jc w:val="left"/>
        <w:outlineLvl w:val="1"/>
        <w:rPr>
          <w:rFonts w:ascii="仿宋_GB2312" w:eastAsia="仿宋_GB2312" w:hAnsi="宋体"/>
          <w:b/>
          <w:kern w:val="0"/>
          <w:sz w:val="36"/>
          <w:szCs w:val="36"/>
        </w:rPr>
      </w:pPr>
    </w:p>
    <w:p w14:paraId="723FDF1A" w14:textId="77777777" w:rsidR="00A276EE" w:rsidRDefault="00A276EE">
      <w:pPr>
        <w:widowControl/>
        <w:jc w:val="left"/>
        <w:outlineLvl w:val="1"/>
        <w:rPr>
          <w:rFonts w:ascii="仿宋_GB2312" w:eastAsia="仿宋_GB2312" w:hAnsi="宋体"/>
          <w:b/>
          <w:kern w:val="0"/>
          <w:sz w:val="36"/>
          <w:szCs w:val="36"/>
        </w:rPr>
      </w:pPr>
    </w:p>
    <w:p w14:paraId="175EDAB7" w14:textId="77777777" w:rsidR="00A276EE" w:rsidRDefault="00A276EE">
      <w:pPr>
        <w:widowControl/>
        <w:jc w:val="left"/>
        <w:outlineLvl w:val="1"/>
        <w:rPr>
          <w:rFonts w:ascii="仿宋_GB2312" w:eastAsia="仿宋_GB2312" w:hAnsi="宋体"/>
          <w:b/>
          <w:kern w:val="0"/>
          <w:sz w:val="36"/>
          <w:szCs w:val="36"/>
        </w:rPr>
      </w:pPr>
    </w:p>
    <w:p w14:paraId="2CF9521C" w14:textId="77777777" w:rsidR="00A276EE" w:rsidRDefault="00A276EE">
      <w:pPr>
        <w:widowControl/>
        <w:jc w:val="left"/>
        <w:outlineLvl w:val="1"/>
        <w:rPr>
          <w:rFonts w:ascii="仿宋_GB2312" w:eastAsia="仿宋_GB2312" w:hAnsi="宋体"/>
          <w:b/>
          <w:kern w:val="0"/>
          <w:sz w:val="36"/>
          <w:szCs w:val="36"/>
        </w:rPr>
      </w:pPr>
    </w:p>
    <w:p w14:paraId="73CFB56A" w14:textId="77777777" w:rsidR="00A276EE" w:rsidRDefault="00A276EE">
      <w:pPr>
        <w:widowControl/>
        <w:jc w:val="left"/>
        <w:outlineLvl w:val="1"/>
        <w:rPr>
          <w:rFonts w:ascii="仿宋_GB2312" w:eastAsia="仿宋_GB2312" w:hAnsi="宋体"/>
          <w:b/>
          <w:kern w:val="0"/>
          <w:sz w:val="36"/>
          <w:szCs w:val="36"/>
        </w:rPr>
      </w:pPr>
    </w:p>
    <w:p w14:paraId="026F9B06" w14:textId="77777777" w:rsidR="00A276EE" w:rsidRDefault="00A276EE">
      <w:pPr>
        <w:widowControl/>
        <w:jc w:val="left"/>
        <w:outlineLvl w:val="1"/>
        <w:rPr>
          <w:rFonts w:ascii="仿宋_GB2312" w:eastAsia="仿宋_GB2312" w:hAnsi="宋体"/>
          <w:b/>
          <w:kern w:val="0"/>
          <w:sz w:val="36"/>
          <w:szCs w:val="36"/>
        </w:rPr>
      </w:pPr>
    </w:p>
    <w:p w14:paraId="0E9ADDDE" w14:textId="77777777" w:rsidR="00A276EE" w:rsidRDefault="00A276EE">
      <w:pPr>
        <w:widowControl/>
        <w:jc w:val="left"/>
        <w:outlineLvl w:val="1"/>
        <w:rPr>
          <w:rFonts w:ascii="仿宋_GB2312" w:eastAsia="仿宋_GB2312" w:hAnsi="宋体"/>
          <w:b/>
          <w:kern w:val="0"/>
          <w:sz w:val="36"/>
          <w:szCs w:val="36"/>
        </w:rPr>
      </w:pPr>
    </w:p>
    <w:p w14:paraId="663E5954" w14:textId="77777777" w:rsidR="00A276EE" w:rsidRDefault="00A276EE">
      <w:pPr>
        <w:widowControl/>
        <w:jc w:val="left"/>
        <w:outlineLvl w:val="1"/>
        <w:rPr>
          <w:rFonts w:ascii="仿宋_GB2312" w:eastAsia="仿宋_GB2312" w:hAnsi="宋体"/>
          <w:b/>
          <w:kern w:val="0"/>
          <w:sz w:val="36"/>
          <w:szCs w:val="36"/>
        </w:rPr>
      </w:pPr>
    </w:p>
    <w:p w14:paraId="00F5C788" w14:textId="77777777" w:rsidR="00A276EE" w:rsidRDefault="00A276EE">
      <w:pPr>
        <w:widowControl/>
        <w:jc w:val="left"/>
        <w:outlineLvl w:val="1"/>
        <w:rPr>
          <w:rFonts w:ascii="仿宋_GB2312" w:eastAsia="仿宋_GB2312" w:hAnsi="宋体"/>
          <w:b/>
          <w:kern w:val="0"/>
          <w:sz w:val="36"/>
          <w:szCs w:val="36"/>
        </w:rPr>
      </w:pPr>
    </w:p>
    <w:p w14:paraId="6FF461FA" w14:textId="77777777" w:rsidR="00A276EE" w:rsidRDefault="00A276EE">
      <w:pPr>
        <w:widowControl/>
        <w:jc w:val="left"/>
        <w:outlineLvl w:val="1"/>
        <w:rPr>
          <w:rFonts w:ascii="仿宋_GB2312" w:eastAsia="仿宋_GB2312" w:hAnsi="宋体"/>
          <w:b/>
          <w:kern w:val="0"/>
          <w:sz w:val="36"/>
          <w:szCs w:val="36"/>
        </w:rPr>
      </w:pPr>
    </w:p>
    <w:p w14:paraId="0D5FAF28" w14:textId="77777777" w:rsidR="00A276EE" w:rsidRDefault="00A276EE">
      <w:pPr>
        <w:widowControl/>
        <w:jc w:val="left"/>
        <w:outlineLvl w:val="1"/>
        <w:rPr>
          <w:rFonts w:ascii="仿宋_GB2312" w:eastAsia="仿宋_GB2312" w:hAnsi="宋体"/>
          <w:b/>
          <w:kern w:val="0"/>
          <w:sz w:val="36"/>
          <w:szCs w:val="36"/>
        </w:rPr>
      </w:pPr>
    </w:p>
    <w:p w14:paraId="2ACF4FCC" w14:textId="77777777" w:rsidR="00A276EE" w:rsidRDefault="00A276EE">
      <w:pPr>
        <w:widowControl/>
        <w:jc w:val="left"/>
        <w:outlineLvl w:val="1"/>
        <w:rPr>
          <w:rFonts w:ascii="仿宋_GB2312" w:eastAsia="仿宋_GB2312" w:hAnsi="宋体"/>
          <w:b/>
          <w:kern w:val="0"/>
          <w:sz w:val="36"/>
          <w:szCs w:val="36"/>
        </w:rPr>
      </w:pPr>
    </w:p>
    <w:p w14:paraId="6E351CC6" w14:textId="77777777" w:rsidR="00A276EE" w:rsidRDefault="00A276EE">
      <w:pPr>
        <w:widowControl/>
        <w:jc w:val="left"/>
        <w:outlineLvl w:val="1"/>
        <w:rPr>
          <w:rFonts w:ascii="仿宋_GB2312" w:eastAsia="仿宋_GB2312" w:hAnsi="宋体"/>
          <w:b/>
          <w:kern w:val="0"/>
          <w:sz w:val="36"/>
          <w:szCs w:val="36"/>
        </w:rPr>
      </w:pPr>
    </w:p>
    <w:p w14:paraId="39295F21" w14:textId="77777777" w:rsidR="001051EF" w:rsidRDefault="001051EF">
      <w:pPr>
        <w:widowControl/>
        <w:jc w:val="left"/>
        <w:outlineLvl w:val="1"/>
        <w:rPr>
          <w:rFonts w:ascii="仿宋_GB2312" w:eastAsia="仿宋_GB2312" w:hAnsi="宋体"/>
          <w:b/>
          <w:kern w:val="0"/>
          <w:sz w:val="36"/>
          <w:szCs w:val="36"/>
        </w:rPr>
      </w:pPr>
    </w:p>
    <w:p w14:paraId="069DC5B4" w14:textId="267A33FE" w:rsidR="00A276EE" w:rsidRDefault="001051EF">
      <w:pPr>
        <w:widowControl/>
        <w:jc w:val="left"/>
        <w:outlineLvl w:val="1"/>
        <w:rPr>
          <w:rFonts w:ascii="仿宋_GB2312" w:eastAsia="仿宋_GB2312" w:hAnsi="宋体"/>
          <w:b/>
          <w:kern w:val="0"/>
          <w:sz w:val="36"/>
          <w:szCs w:val="36"/>
        </w:rPr>
      </w:pPr>
      <w:r>
        <w:rPr>
          <w:rFonts w:ascii="仿宋_GB2312" w:eastAsia="仿宋_GB2312" w:hAnsi="宋体" w:hint="eastAsia"/>
          <w:b/>
          <w:kern w:val="0"/>
          <w:sz w:val="36"/>
          <w:szCs w:val="36"/>
        </w:rPr>
        <w:t>金凤区奕龙小学</w:t>
      </w:r>
      <w:r w:rsidR="00615301">
        <w:rPr>
          <w:rFonts w:ascii="仿宋_GB2312" w:eastAsia="仿宋_GB2312" w:hAnsi="宋体" w:hint="eastAsia"/>
          <w:b/>
          <w:kern w:val="0"/>
          <w:sz w:val="36"/>
          <w:szCs w:val="36"/>
        </w:rPr>
        <w:t>2020年部门预算——单位概况</w:t>
      </w:r>
    </w:p>
    <w:p w14:paraId="6DB641E9" w14:textId="77777777" w:rsidR="00A276EE" w:rsidRDefault="00A276EE">
      <w:pPr>
        <w:widowControl/>
        <w:jc w:val="center"/>
        <w:outlineLvl w:val="1"/>
        <w:rPr>
          <w:rFonts w:ascii="宋体" w:hAnsi="宋体"/>
          <w:b/>
          <w:kern w:val="0"/>
          <w:sz w:val="32"/>
          <w:szCs w:val="32"/>
        </w:rPr>
      </w:pPr>
    </w:p>
    <w:p w14:paraId="040B7857" w14:textId="77777777" w:rsidR="00A276EE" w:rsidRDefault="00615301">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14:paraId="47145C46" w14:textId="2352D873" w:rsidR="00A276EE" w:rsidRDefault="00615301">
      <w:pPr>
        <w:widowControl/>
        <w:spacing w:line="560" w:lineRule="exact"/>
        <w:jc w:val="left"/>
        <w:rPr>
          <w:rFonts w:ascii="仿宋" w:eastAsia="仿宋" w:hAnsi="仿宋" w:cs="宋体"/>
          <w:bCs/>
          <w:kern w:val="0"/>
          <w:sz w:val="32"/>
          <w:szCs w:val="32"/>
        </w:rPr>
      </w:pPr>
      <w:r>
        <w:rPr>
          <w:rFonts w:ascii="黑体" w:eastAsia="黑体" w:hAnsi="黑体" w:cs="宋体" w:hint="eastAsia"/>
          <w:bCs/>
          <w:kern w:val="0"/>
          <w:sz w:val="32"/>
          <w:szCs w:val="32"/>
        </w:rPr>
        <w:t xml:space="preserve">   </w:t>
      </w:r>
      <w:r>
        <w:rPr>
          <w:rFonts w:ascii="仿宋" w:eastAsia="仿宋" w:hAnsi="仿宋" w:cs="宋体" w:hint="eastAsia"/>
          <w:bCs/>
          <w:kern w:val="0"/>
          <w:sz w:val="32"/>
          <w:szCs w:val="32"/>
        </w:rPr>
        <w:t xml:space="preserve"> </w:t>
      </w:r>
      <w:r w:rsidR="001051EF">
        <w:rPr>
          <w:rFonts w:ascii="仿宋_GB2312" w:eastAsia="仿宋_GB2312" w:hint="eastAsia"/>
          <w:sz w:val="32"/>
          <w:szCs w:val="32"/>
        </w:rPr>
        <w:t>主要工作宗旨为:实施小学义务教育，促进基础教育发展。</w:t>
      </w:r>
      <w:r w:rsidR="001051EF">
        <w:rPr>
          <w:rFonts w:ascii="仿宋" w:eastAsia="仿宋" w:hAnsi="仿宋" w:cs="宋体" w:hint="eastAsia"/>
          <w:bCs/>
          <w:kern w:val="0"/>
          <w:sz w:val="32"/>
          <w:szCs w:val="32"/>
        </w:rPr>
        <w:t xml:space="preserve"> </w:t>
      </w:r>
      <w:r>
        <w:rPr>
          <w:rFonts w:ascii="仿宋" w:eastAsia="仿宋" w:hAnsi="仿宋" w:cs="宋体" w:hint="eastAsia"/>
          <w:bCs/>
          <w:kern w:val="0"/>
          <w:sz w:val="32"/>
          <w:szCs w:val="32"/>
        </w:rPr>
        <w:t xml:space="preserve"> </w:t>
      </w:r>
    </w:p>
    <w:p w14:paraId="7324CBE2" w14:textId="77777777" w:rsidR="00A276EE" w:rsidRDefault="00615301">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14:paraId="6EA1F3CC" w14:textId="77777777" w:rsidR="001051EF" w:rsidRDefault="00615301" w:rsidP="001051EF">
      <w:pPr>
        <w:widowControl/>
        <w:spacing w:line="560" w:lineRule="exact"/>
        <w:jc w:val="left"/>
        <w:rPr>
          <w:rFonts w:ascii="仿宋" w:eastAsia="仿宋" w:hAnsi="仿宋" w:cs="宋体"/>
          <w:bCs/>
          <w:kern w:val="0"/>
          <w:sz w:val="32"/>
          <w:szCs w:val="32"/>
        </w:rPr>
      </w:pPr>
      <w:r>
        <w:rPr>
          <w:rFonts w:ascii="黑体" w:eastAsia="黑体" w:hAnsi="黑体" w:cs="宋体" w:hint="eastAsia"/>
          <w:b/>
          <w:bCs/>
          <w:kern w:val="0"/>
          <w:sz w:val="32"/>
          <w:szCs w:val="32"/>
        </w:rPr>
        <w:t xml:space="preserve">   </w:t>
      </w:r>
      <w:r>
        <w:rPr>
          <w:rFonts w:ascii="仿宋" w:eastAsia="仿宋" w:hAnsi="仿宋" w:cs="宋体" w:hint="eastAsia"/>
          <w:b/>
          <w:bCs/>
          <w:kern w:val="0"/>
          <w:sz w:val="32"/>
          <w:szCs w:val="32"/>
        </w:rPr>
        <w:t xml:space="preserve"> </w:t>
      </w:r>
      <w:r w:rsidR="001051EF">
        <w:rPr>
          <w:rFonts w:ascii="仿宋" w:eastAsia="仿宋" w:hAnsi="仿宋" w:cs="宋体" w:hint="eastAsia"/>
          <w:bCs/>
          <w:kern w:val="0"/>
          <w:sz w:val="32"/>
          <w:szCs w:val="32"/>
        </w:rPr>
        <w:t>对本部门（单位）及所属预算单位构成进行详细说明。如：</w:t>
      </w:r>
    </w:p>
    <w:p w14:paraId="5612C322" w14:textId="77777777" w:rsidR="001051EF" w:rsidRDefault="001051EF" w:rsidP="001051EF">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从预算单位构成看，金凤区奕龙小学部门预算包括：金凤区奕龙小学本级预算、所属事业单位预算。</w:t>
      </w:r>
    </w:p>
    <w:p w14:paraId="08E132FD" w14:textId="28D4CA17" w:rsidR="00A276EE" w:rsidRPr="001051EF" w:rsidRDefault="00A276EE" w:rsidP="001051EF">
      <w:pPr>
        <w:widowControl/>
        <w:spacing w:line="560" w:lineRule="exact"/>
        <w:jc w:val="left"/>
        <w:rPr>
          <w:rFonts w:ascii="仿宋" w:eastAsia="仿宋" w:hAnsi="仿宋" w:cs="宋体"/>
          <w:kern w:val="0"/>
          <w:sz w:val="32"/>
          <w:szCs w:val="32"/>
        </w:rPr>
      </w:pPr>
    </w:p>
    <w:p w14:paraId="426DD805" w14:textId="77777777" w:rsidR="00A276EE" w:rsidRDefault="00A276EE">
      <w:pPr>
        <w:widowControl/>
        <w:spacing w:line="560" w:lineRule="exact"/>
        <w:ind w:firstLine="480"/>
        <w:jc w:val="left"/>
        <w:rPr>
          <w:rFonts w:ascii="仿宋" w:eastAsia="仿宋" w:hAnsi="仿宋" w:cs="宋体"/>
          <w:kern w:val="0"/>
          <w:sz w:val="32"/>
          <w:szCs w:val="32"/>
        </w:rPr>
      </w:pPr>
    </w:p>
    <w:p w14:paraId="0B0515EE" w14:textId="77777777" w:rsidR="00A276EE" w:rsidRDefault="00A276EE">
      <w:pPr>
        <w:widowControl/>
        <w:spacing w:line="560" w:lineRule="exact"/>
        <w:ind w:firstLine="480"/>
        <w:jc w:val="left"/>
        <w:rPr>
          <w:rFonts w:ascii="仿宋" w:eastAsia="仿宋" w:hAnsi="仿宋" w:cs="宋体"/>
          <w:kern w:val="0"/>
          <w:sz w:val="32"/>
          <w:szCs w:val="32"/>
        </w:rPr>
      </w:pPr>
    </w:p>
    <w:p w14:paraId="5D270454" w14:textId="77777777" w:rsidR="00A276EE" w:rsidRDefault="00A276EE">
      <w:pPr>
        <w:widowControl/>
        <w:spacing w:line="560" w:lineRule="exact"/>
        <w:ind w:firstLine="480"/>
        <w:jc w:val="left"/>
        <w:rPr>
          <w:rFonts w:ascii="仿宋" w:eastAsia="仿宋" w:hAnsi="仿宋" w:cs="宋体"/>
          <w:kern w:val="0"/>
          <w:sz w:val="32"/>
          <w:szCs w:val="32"/>
        </w:rPr>
      </w:pPr>
    </w:p>
    <w:p w14:paraId="3CDE058C" w14:textId="77777777" w:rsidR="00A276EE" w:rsidRDefault="00A276EE">
      <w:pPr>
        <w:widowControl/>
        <w:spacing w:line="560" w:lineRule="exact"/>
        <w:ind w:firstLine="480"/>
        <w:jc w:val="left"/>
        <w:rPr>
          <w:rFonts w:ascii="仿宋" w:eastAsia="仿宋" w:hAnsi="仿宋" w:cs="宋体"/>
          <w:kern w:val="0"/>
          <w:sz w:val="32"/>
          <w:szCs w:val="32"/>
        </w:rPr>
      </w:pPr>
    </w:p>
    <w:p w14:paraId="2C87AF71" w14:textId="77777777" w:rsidR="00A276EE" w:rsidRDefault="00A276EE">
      <w:pPr>
        <w:rPr>
          <w:rFonts w:ascii="仿宋" w:eastAsia="仿宋" w:hAnsi="仿宋"/>
        </w:rPr>
      </w:pPr>
    </w:p>
    <w:p w14:paraId="6C6244E2" w14:textId="77777777" w:rsidR="00A276EE" w:rsidRDefault="00A276EE">
      <w:pPr>
        <w:rPr>
          <w:rFonts w:ascii="仿宋" w:eastAsia="仿宋" w:hAnsi="仿宋"/>
        </w:rPr>
      </w:pPr>
    </w:p>
    <w:p w14:paraId="10F99335" w14:textId="77777777" w:rsidR="00A276EE" w:rsidRDefault="00A276EE">
      <w:pPr>
        <w:rPr>
          <w:rFonts w:ascii="仿宋" w:eastAsia="仿宋" w:hAnsi="仿宋"/>
        </w:rPr>
      </w:pPr>
    </w:p>
    <w:p w14:paraId="51910A88" w14:textId="77777777" w:rsidR="00A276EE" w:rsidRDefault="00A276EE">
      <w:pPr>
        <w:rPr>
          <w:rFonts w:ascii="仿宋" w:eastAsia="仿宋" w:hAnsi="仿宋"/>
        </w:rPr>
      </w:pPr>
    </w:p>
    <w:p w14:paraId="444DD8AD" w14:textId="77777777" w:rsidR="00A276EE" w:rsidRDefault="00A276EE">
      <w:pPr>
        <w:rPr>
          <w:rFonts w:ascii="仿宋" w:eastAsia="仿宋" w:hAnsi="仿宋"/>
        </w:rPr>
      </w:pPr>
    </w:p>
    <w:p w14:paraId="797E3372" w14:textId="77777777" w:rsidR="00A276EE" w:rsidRDefault="00A276EE">
      <w:pPr>
        <w:rPr>
          <w:rFonts w:ascii="仿宋" w:eastAsia="仿宋" w:hAnsi="仿宋"/>
        </w:rPr>
      </w:pPr>
    </w:p>
    <w:p w14:paraId="79888B01" w14:textId="77777777" w:rsidR="00A276EE" w:rsidRDefault="00A276EE">
      <w:pPr>
        <w:rPr>
          <w:rFonts w:ascii="仿宋" w:eastAsia="仿宋" w:hAnsi="仿宋"/>
        </w:rPr>
      </w:pPr>
    </w:p>
    <w:p w14:paraId="0649A977" w14:textId="77777777" w:rsidR="00A276EE" w:rsidRDefault="00A276EE">
      <w:pPr>
        <w:rPr>
          <w:rFonts w:ascii="仿宋" w:eastAsia="仿宋" w:hAnsi="仿宋"/>
        </w:rPr>
      </w:pPr>
    </w:p>
    <w:p w14:paraId="52F6F6B2" w14:textId="77777777" w:rsidR="00A276EE" w:rsidRDefault="00A276EE">
      <w:pPr>
        <w:sectPr w:rsidR="00A276EE">
          <w:pgSz w:w="11906" w:h="16838"/>
          <w:pgMar w:top="1440" w:right="1800" w:bottom="1440" w:left="1800" w:header="851" w:footer="992" w:gutter="0"/>
          <w:cols w:space="720"/>
          <w:docGrid w:type="lines" w:linePitch="312"/>
        </w:sectPr>
      </w:pPr>
    </w:p>
    <w:p w14:paraId="6762FAE8" w14:textId="18DC1516" w:rsidR="00A276EE" w:rsidRDefault="0046783B">
      <w:pPr>
        <w:widowControl/>
        <w:jc w:val="left"/>
        <w:outlineLvl w:val="1"/>
        <w:rPr>
          <w:rFonts w:ascii="仿宋_GB2312" w:eastAsia="仿宋_GB2312" w:hAnsi="宋体"/>
          <w:b/>
          <w:kern w:val="0"/>
          <w:sz w:val="36"/>
          <w:szCs w:val="36"/>
        </w:rPr>
      </w:pPr>
      <w:bookmarkStart w:id="1" w:name="_Hlk32666812"/>
      <w:r>
        <w:rPr>
          <w:rFonts w:ascii="仿宋_GB2312" w:eastAsia="仿宋_GB2312" w:hAnsi="宋体" w:hint="eastAsia"/>
          <w:b/>
          <w:kern w:val="0"/>
          <w:sz w:val="36"/>
          <w:szCs w:val="36"/>
        </w:rPr>
        <w:lastRenderedPageBreak/>
        <w:t>金凤区奕龙小学</w:t>
      </w:r>
      <w:bookmarkEnd w:id="1"/>
      <w:r w:rsidR="00615301">
        <w:rPr>
          <w:rFonts w:ascii="仿宋_GB2312" w:eastAsia="仿宋_GB2312" w:hAnsi="宋体" w:hint="eastAsia"/>
          <w:b/>
          <w:kern w:val="0"/>
          <w:sz w:val="36"/>
          <w:szCs w:val="36"/>
        </w:rPr>
        <w:t>2020年部门预算——预算表</w:t>
      </w:r>
    </w:p>
    <w:p w14:paraId="5B4073DE" w14:textId="77777777" w:rsidR="00A276EE" w:rsidRDefault="00615301">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14:paraId="52A9E077" w14:textId="77777777" w:rsidR="00A276EE" w:rsidRDefault="00615301">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14:paraId="5A1526BF" w14:textId="77777777" w:rsidR="00A276EE" w:rsidRDefault="00615301">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firstRow="1" w:lastRow="0" w:firstColumn="1" w:lastColumn="0" w:noHBand="0" w:noVBand="1"/>
      </w:tblPr>
      <w:tblGrid>
        <w:gridCol w:w="3860"/>
        <w:gridCol w:w="1360"/>
        <w:gridCol w:w="3860"/>
        <w:gridCol w:w="1360"/>
        <w:gridCol w:w="1360"/>
        <w:gridCol w:w="1360"/>
      </w:tblGrid>
      <w:tr w:rsidR="00A276EE" w14:paraId="62659719" w14:textId="77777777">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14:paraId="787C4E57"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14:paraId="53D66175"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A276EE" w14:paraId="0E9AC3A9" w14:textId="77777777">
        <w:trPr>
          <w:trHeight w:val="315"/>
        </w:trPr>
        <w:tc>
          <w:tcPr>
            <w:tcW w:w="3860" w:type="dxa"/>
            <w:vMerge w:val="restart"/>
            <w:tcBorders>
              <w:top w:val="nil"/>
              <w:left w:val="single" w:sz="8" w:space="0" w:color="000000"/>
              <w:bottom w:val="single" w:sz="4" w:space="0" w:color="000000"/>
              <w:right w:val="single" w:sz="4" w:space="0" w:color="000000"/>
            </w:tcBorders>
            <w:vAlign w:val="center"/>
          </w:tcPr>
          <w:p w14:paraId="6E6292DD"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14:paraId="56A920FE"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14:paraId="3163A217"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14:paraId="564E22D2"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A276EE" w14:paraId="20BEFEDC" w14:textId="77777777">
        <w:trPr>
          <w:trHeight w:val="1005"/>
        </w:trPr>
        <w:tc>
          <w:tcPr>
            <w:tcW w:w="3860" w:type="dxa"/>
            <w:vMerge/>
            <w:tcBorders>
              <w:top w:val="nil"/>
              <w:left w:val="single" w:sz="8" w:space="0" w:color="000000"/>
              <w:bottom w:val="single" w:sz="4" w:space="0" w:color="000000"/>
              <w:right w:val="single" w:sz="4" w:space="0" w:color="000000"/>
            </w:tcBorders>
            <w:vAlign w:val="center"/>
          </w:tcPr>
          <w:p w14:paraId="6250D70D" w14:textId="77777777" w:rsidR="00A276EE" w:rsidRDefault="00A276EE">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14:paraId="5256F174" w14:textId="77777777" w:rsidR="00A276EE" w:rsidRDefault="00A276EE">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14:paraId="6C79BFE9" w14:textId="77777777" w:rsidR="00A276EE" w:rsidRDefault="00A276EE">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14:paraId="15C44682"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14:paraId="25D19C41"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14:paraId="756437D6" w14:textId="77777777" w:rsidR="00A276EE" w:rsidRDefault="00615301">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A276EE" w14:paraId="1878FE13"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5A4409F9" w14:textId="77777777" w:rsidR="00A276EE" w:rsidRDefault="00615301">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14:paraId="7F3F7D4E" w14:textId="5BC81CE7" w:rsidR="00A276EE" w:rsidRDefault="00615301">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r w:rsidR="00896417">
              <w:rPr>
                <w:rFonts w:ascii="宋体" w:hAnsi="宋体" w:cs="Arial" w:hint="eastAsia"/>
                <w:color w:val="000000"/>
                <w:kern w:val="0"/>
                <w:sz w:val="22"/>
                <w:szCs w:val="22"/>
              </w:rPr>
              <w:t>2</w:t>
            </w:r>
            <w:r w:rsidR="00896417">
              <w:rPr>
                <w:rFonts w:ascii="宋体" w:hAnsi="宋体" w:cs="Arial"/>
                <w:color w:val="000000"/>
                <w:kern w:val="0"/>
                <w:sz w:val="22"/>
                <w:szCs w:val="22"/>
              </w:rPr>
              <w:t>86.09</w:t>
            </w:r>
          </w:p>
        </w:tc>
        <w:tc>
          <w:tcPr>
            <w:tcW w:w="3860" w:type="dxa"/>
            <w:tcBorders>
              <w:top w:val="nil"/>
              <w:left w:val="nil"/>
              <w:bottom w:val="single" w:sz="4" w:space="0" w:color="000000"/>
              <w:right w:val="single" w:sz="4" w:space="0" w:color="000000"/>
            </w:tcBorders>
            <w:vAlign w:val="center"/>
          </w:tcPr>
          <w:p w14:paraId="41B71019" w14:textId="77777777" w:rsidR="00A276EE" w:rsidRDefault="00615301">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14:paraId="26F1652D" w14:textId="2BBCD7E2" w:rsidR="00A276EE" w:rsidRDefault="0089641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86.09</w:t>
            </w:r>
            <w:r w:rsidR="00615301">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5C33DE0" w14:textId="06B2B3D9" w:rsidR="00A276EE" w:rsidRDefault="00615301">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r w:rsidR="00896417">
              <w:rPr>
                <w:rFonts w:ascii="宋体" w:hAnsi="宋体" w:cs="Arial" w:hint="eastAsia"/>
                <w:color w:val="000000"/>
                <w:kern w:val="0"/>
                <w:sz w:val="22"/>
                <w:szCs w:val="22"/>
              </w:rPr>
              <w:t>2</w:t>
            </w:r>
            <w:r w:rsidR="00896417">
              <w:rPr>
                <w:rFonts w:ascii="宋体" w:hAnsi="宋体" w:cs="Arial"/>
                <w:color w:val="000000"/>
                <w:kern w:val="0"/>
                <w:sz w:val="22"/>
                <w:szCs w:val="22"/>
              </w:rPr>
              <w:t>86.09</w:t>
            </w:r>
          </w:p>
        </w:tc>
        <w:tc>
          <w:tcPr>
            <w:tcW w:w="1360" w:type="dxa"/>
            <w:tcBorders>
              <w:top w:val="nil"/>
              <w:left w:val="nil"/>
              <w:bottom w:val="single" w:sz="4" w:space="0" w:color="000000"/>
              <w:right w:val="single" w:sz="4" w:space="0" w:color="000000"/>
            </w:tcBorders>
            <w:vAlign w:val="center"/>
          </w:tcPr>
          <w:p w14:paraId="7E297BA2" w14:textId="77777777" w:rsidR="00A276EE" w:rsidRDefault="00615301">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276EE" w14:paraId="57C3245F"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74B7DB11"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14:paraId="4C5C15E8" w14:textId="10AA4EE5" w:rsidR="00A276EE" w:rsidRDefault="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86.09</w:t>
            </w:r>
            <w:r w:rsidR="00615301">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03C15381"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14:paraId="2AAD36C2"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21A8179"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DE5E65B"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276EE" w14:paraId="3DC26D5E"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74573F41"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14:paraId="52228C49"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126CA71C"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14:paraId="6D53A7CC"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3D593A04"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3137D80"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276EE" w14:paraId="7C1E859D"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66EA8F21"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4F81D8FA"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436DCF8E"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14:paraId="66C0412B"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890EC81"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6ACE018E"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276EE" w14:paraId="06500B1B"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39F8E0EE"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BD9DEE8"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104938F6" w14:textId="77777777" w:rsidR="00A276EE" w:rsidRDefault="00615301">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14:paraId="641ADE34"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5CB4A80"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2F619FF" w14:textId="77777777" w:rsidR="00A276EE" w:rsidRDefault="00615301">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2B86218F"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47C6B884"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DA17227"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25A4FF9C"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14:paraId="45EEDB6A" w14:textId="6A5D412E"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06.87</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7643FE1" w14:textId="0573DB6E"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06.87</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BF39ACA"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74196F64"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53C22D2F"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B4C53CA"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1A3765EB"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14:paraId="5A4DB3AC"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1F2BC60" w14:textId="00EFCE00"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0831A87D"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46E3F488"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0ED34113"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9741F30"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56DD517F"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14:paraId="038C65E8"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3C2E36EB" w14:textId="4925F095"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3FDB3B4"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75F76141" w14:textId="77777777">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14:paraId="3228CDB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14:paraId="6268A3D2"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14:paraId="63618DEC"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14:paraId="308E8062" w14:textId="3F4C336D"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4</w:t>
            </w:r>
            <w:r>
              <w:rPr>
                <w:rFonts w:ascii="宋体" w:hAnsi="宋体" w:cs="Arial"/>
                <w:color w:val="000000"/>
                <w:kern w:val="0"/>
                <w:sz w:val="22"/>
                <w:szCs w:val="22"/>
              </w:rPr>
              <w:t>6.29</w:t>
            </w: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14:paraId="65E00DC9" w14:textId="3009DB98"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4</w:t>
            </w:r>
            <w:r>
              <w:rPr>
                <w:rFonts w:ascii="宋体" w:hAnsi="宋体" w:cs="Arial"/>
                <w:color w:val="000000"/>
                <w:kern w:val="0"/>
                <w:sz w:val="22"/>
                <w:szCs w:val="22"/>
              </w:rPr>
              <w:t>6.29</w:t>
            </w: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14:paraId="5F7DBE38"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4EEA82A5"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2E5ADE92"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6F194680"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37B296EF"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14:paraId="5955212B" w14:textId="3D348B7B"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1</w:t>
            </w:r>
            <w:r>
              <w:rPr>
                <w:rFonts w:ascii="宋体" w:hAnsi="宋体" w:cs="Arial"/>
                <w:color w:val="000000"/>
                <w:kern w:val="0"/>
                <w:sz w:val="22"/>
                <w:szCs w:val="22"/>
              </w:rPr>
              <w:t>2.88</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31E6605D" w14:textId="22B493BF"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1</w:t>
            </w:r>
            <w:r>
              <w:rPr>
                <w:rFonts w:ascii="宋体" w:hAnsi="宋体" w:cs="Arial"/>
                <w:color w:val="000000"/>
                <w:kern w:val="0"/>
                <w:sz w:val="22"/>
                <w:szCs w:val="22"/>
              </w:rPr>
              <w:t>2.88</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6E0B9F48"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310B91F3"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15A2C69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14:paraId="20A94FBF"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1A65116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360" w:type="dxa"/>
            <w:tcBorders>
              <w:top w:val="nil"/>
              <w:left w:val="nil"/>
              <w:bottom w:val="single" w:sz="4" w:space="0" w:color="000000"/>
              <w:right w:val="single" w:sz="4" w:space="0" w:color="000000"/>
            </w:tcBorders>
            <w:vAlign w:val="center"/>
          </w:tcPr>
          <w:p w14:paraId="32596D0B"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BB9038F"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3CA4024"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792E6E4E"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23EAEE45"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06C3A27D"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1A3D4B96"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360" w:type="dxa"/>
            <w:tcBorders>
              <w:top w:val="nil"/>
              <w:left w:val="nil"/>
              <w:bottom w:val="single" w:sz="4" w:space="0" w:color="000000"/>
              <w:right w:val="single" w:sz="4" w:space="0" w:color="000000"/>
            </w:tcBorders>
            <w:vAlign w:val="center"/>
          </w:tcPr>
          <w:p w14:paraId="3C89797B"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0106422C"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68254755"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08FC8F1F"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054A9742"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9996844"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2D41AF6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360" w:type="dxa"/>
            <w:tcBorders>
              <w:top w:val="nil"/>
              <w:left w:val="nil"/>
              <w:bottom w:val="single" w:sz="4" w:space="0" w:color="000000"/>
              <w:right w:val="single" w:sz="4" w:space="0" w:color="000000"/>
            </w:tcBorders>
            <w:vAlign w:val="center"/>
          </w:tcPr>
          <w:p w14:paraId="4BF2CCD2"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3CA87C4A"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6B50138"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7430A8A4"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5C0B6091"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3B847F61"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65178ADF"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360" w:type="dxa"/>
            <w:tcBorders>
              <w:top w:val="nil"/>
              <w:left w:val="nil"/>
              <w:bottom w:val="single" w:sz="4" w:space="0" w:color="000000"/>
              <w:right w:val="single" w:sz="4" w:space="0" w:color="000000"/>
            </w:tcBorders>
            <w:vAlign w:val="center"/>
          </w:tcPr>
          <w:p w14:paraId="533776A9"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1D00F95"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5F286F7"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0F3AC79C"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09C27F9C"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05A64A09"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5772DDE3"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360" w:type="dxa"/>
            <w:tcBorders>
              <w:top w:val="nil"/>
              <w:left w:val="nil"/>
              <w:bottom w:val="single" w:sz="4" w:space="0" w:color="000000"/>
              <w:right w:val="single" w:sz="4" w:space="0" w:color="000000"/>
            </w:tcBorders>
            <w:vAlign w:val="center"/>
          </w:tcPr>
          <w:p w14:paraId="6CB72428"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48F2F270"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B4B9FB6"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5481AD80"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5D0871E1"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805A626"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7BC3B85F"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360" w:type="dxa"/>
            <w:tcBorders>
              <w:top w:val="nil"/>
              <w:left w:val="nil"/>
              <w:bottom w:val="single" w:sz="4" w:space="0" w:color="000000"/>
              <w:right w:val="single" w:sz="4" w:space="0" w:color="000000"/>
            </w:tcBorders>
            <w:vAlign w:val="center"/>
          </w:tcPr>
          <w:p w14:paraId="1E851A09"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344991E"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9B3098A"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0EA4E0DF" w14:textId="77777777">
        <w:trPr>
          <w:trHeight w:val="390"/>
        </w:trPr>
        <w:tc>
          <w:tcPr>
            <w:tcW w:w="3860" w:type="dxa"/>
            <w:tcBorders>
              <w:top w:val="nil"/>
              <w:left w:val="single" w:sz="8" w:space="0" w:color="000000"/>
              <w:bottom w:val="single" w:sz="4" w:space="0" w:color="000000"/>
              <w:right w:val="single" w:sz="4" w:space="0" w:color="000000"/>
            </w:tcBorders>
            <w:vAlign w:val="center"/>
          </w:tcPr>
          <w:p w14:paraId="0DE9F473"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6353974C"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18E02F4E"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360" w:type="dxa"/>
            <w:tcBorders>
              <w:top w:val="nil"/>
              <w:left w:val="nil"/>
              <w:bottom w:val="single" w:sz="4" w:space="0" w:color="000000"/>
              <w:right w:val="single" w:sz="4" w:space="0" w:color="000000"/>
            </w:tcBorders>
            <w:vAlign w:val="center"/>
          </w:tcPr>
          <w:p w14:paraId="6B837E01"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E85CED2"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E5C1BD7"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5ED1A255"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665395B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FA36AFE"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2B4C6020"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14:paraId="2C107AE7"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0F47AA24"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4B56DFB9"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5679F7DA"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2B4D86D3"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83A0E5D"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4645EB1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14:paraId="03589B04" w14:textId="2E6D6EDA"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0.05</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93F8AC4" w14:textId="5B4BC6B2"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0.05</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5BB88C0"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76CD963C"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202658B0"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A252064"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7D588EF7"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14:paraId="497196A3"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5ACBD43"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6EE58935"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3AC4CE21"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48096FDC"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2D1532B3"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2146C676"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14:paraId="333850A5"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27A9120"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031E4189"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5EAF673B"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2B24AC06" w14:textId="77777777" w:rsidR="00896417" w:rsidRDefault="00896417" w:rsidP="00896417">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38E8191A" w14:textId="77777777" w:rsidR="00896417" w:rsidRDefault="00896417" w:rsidP="00896417">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14:paraId="3B17D9C1"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1360" w:type="dxa"/>
            <w:tcBorders>
              <w:top w:val="nil"/>
              <w:left w:val="nil"/>
              <w:bottom w:val="single" w:sz="4" w:space="0" w:color="000000"/>
              <w:right w:val="single" w:sz="4" w:space="0" w:color="000000"/>
            </w:tcBorders>
            <w:vAlign w:val="center"/>
          </w:tcPr>
          <w:p w14:paraId="1D099CC1" w14:textId="77777777" w:rsidR="00896417" w:rsidRDefault="00896417" w:rsidP="00896417">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14CF5136" w14:textId="77777777" w:rsidR="00896417" w:rsidRDefault="00896417" w:rsidP="00896417">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706B47D3" w14:textId="77777777" w:rsidR="00896417" w:rsidRDefault="00896417" w:rsidP="00896417">
            <w:pPr>
              <w:widowControl/>
              <w:jc w:val="right"/>
              <w:rPr>
                <w:rFonts w:ascii="宋体" w:hAnsi="宋体" w:cs="Arial"/>
                <w:color w:val="000000"/>
                <w:kern w:val="0"/>
                <w:sz w:val="22"/>
                <w:szCs w:val="22"/>
              </w:rPr>
            </w:pPr>
          </w:p>
        </w:tc>
      </w:tr>
      <w:tr w:rsidR="00896417" w14:paraId="7D59CD35"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0A182CC3" w14:textId="77777777" w:rsidR="00896417" w:rsidRDefault="00896417" w:rsidP="00896417">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5C79DEA6" w14:textId="77777777" w:rsidR="00896417" w:rsidRDefault="00896417" w:rsidP="00896417">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14:paraId="4A5F6DC8" w14:textId="77777777" w:rsidR="00896417" w:rsidRDefault="00896417" w:rsidP="00896417">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4A036593" w14:textId="77777777" w:rsidR="00896417" w:rsidRDefault="00896417" w:rsidP="00896417">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7F5CA306" w14:textId="77777777" w:rsidR="00896417" w:rsidRDefault="00896417" w:rsidP="00896417">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14:paraId="1FE7093B" w14:textId="77777777" w:rsidR="00896417" w:rsidRDefault="00896417" w:rsidP="00896417">
            <w:pPr>
              <w:widowControl/>
              <w:jc w:val="right"/>
              <w:rPr>
                <w:rFonts w:ascii="宋体" w:hAnsi="宋体" w:cs="Arial"/>
                <w:color w:val="000000"/>
                <w:kern w:val="0"/>
                <w:sz w:val="22"/>
                <w:szCs w:val="22"/>
              </w:rPr>
            </w:pPr>
          </w:p>
        </w:tc>
      </w:tr>
      <w:tr w:rsidR="00896417" w14:paraId="28302E79"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792273F8" w14:textId="77777777" w:rsidR="00896417" w:rsidRDefault="00896417" w:rsidP="00896417">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14:paraId="39C7EBE7"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45B1CBAB" w14:textId="77777777" w:rsidR="00896417" w:rsidRDefault="00896417" w:rsidP="00896417">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14:paraId="50DF354A"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E0C2D61"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54359F61"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1836ECA6"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5B739074"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14:paraId="7B798A54"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14:paraId="00BCB0B4"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14:paraId="61D3AA5A"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03B2B0C"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48EF1CF6"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4FC54810" w14:textId="77777777">
        <w:trPr>
          <w:trHeight w:val="405"/>
        </w:trPr>
        <w:tc>
          <w:tcPr>
            <w:tcW w:w="3860" w:type="dxa"/>
            <w:tcBorders>
              <w:top w:val="nil"/>
              <w:left w:val="single" w:sz="8" w:space="0" w:color="000000"/>
              <w:bottom w:val="single" w:sz="4" w:space="0" w:color="000000"/>
              <w:right w:val="single" w:sz="4" w:space="0" w:color="000000"/>
            </w:tcBorders>
            <w:vAlign w:val="center"/>
          </w:tcPr>
          <w:p w14:paraId="0E2169A2"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14:paraId="32DE30B6"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14:paraId="10FF8D30" w14:textId="77777777" w:rsidR="00896417" w:rsidRDefault="00896417" w:rsidP="00896417">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14:paraId="36D82076"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1C622749"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14:paraId="7C89DBE1" w14:textId="77777777"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96417" w14:paraId="78936F64" w14:textId="77777777">
        <w:trPr>
          <w:trHeight w:val="405"/>
        </w:trPr>
        <w:tc>
          <w:tcPr>
            <w:tcW w:w="3860" w:type="dxa"/>
            <w:tcBorders>
              <w:top w:val="nil"/>
              <w:left w:val="single" w:sz="8" w:space="0" w:color="000000"/>
              <w:bottom w:val="single" w:sz="8" w:space="0" w:color="000000"/>
              <w:right w:val="single" w:sz="4" w:space="0" w:color="000000"/>
            </w:tcBorders>
            <w:vAlign w:val="center"/>
          </w:tcPr>
          <w:p w14:paraId="5E6A7B6E" w14:textId="77777777" w:rsidR="00896417" w:rsidRDefault="00896417" w:rsidP="00896417">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14:paraId="360E2133" w14:textId="25ACD378" w:rsidR="00896417" w:rsidRDefault="00896417" w:rsidP="00896417">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Pr>
                <w:rFonts w:ascii="宋体" w:hAnsi="宋体" w:cs="Arial"/>
                <w:color w:val="000000"/>
                <w:kern w:val="0"/>
                <w:sz w:val="22"/>
                <w:szCs w:val="22"/>
              </w:rPr>
              <w:t>86.09</w:t>
            </w:r>
            <w:r>
              <w:rPr>
                <w:rFonts w:ascii="宋体" w:hAnsi="宋体" w:cs="Arial" w:hint="eastAsia"/>
                <w:color w:val="000000"/>
                <w:kern w:val="0"/>
                <w:sz w:val="22"/>
                <w:szCs w:val="22"/>
              </w:rPr>
              <w:t xml:space="preserve">　</w:t>
            </w:r>
          </w:p>
        </w:tc>
        <w:tc>
          <w:tcPr>
            <w:tcW w:w="7940" w:type="dxa"/>
            <w:gridSpan w:val="4"/>
            <w:tcBorders>
              <w:top w:val="single" w:sz="4" w:space="0" w:color="000000"/>
              <w:left w:val="nil"/>
              <w:bottom w:val="single" w:sz="8" w:space="0" w:color="000000"/>
              <w:right w:val="single" w:sz="4" w:space="0" w:color="000000"/>
            </w:tcBorders>
            <w:vAlign w:val="center"/>
          </w:tcPr>
          <w:p w14:paraId="571C6D21" w14:textId="72280CF9" w:rsidR="00896417" w:rsidRDefault="00896417" w:rsidP="00896417">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w:t>
            </w:r>
            <w:r>
              <w:rPr>
                <w:rFonts w:ascii="宋体" w:hAnsi="宋体" w:cs="Arial" w:hint="eastAsia"/>
                <w:color w:val="000000"/>
                <w:kern w:val="0"/>
                <w:sz w:val="22"/>
                <w:szCs w:val="22"/>
              </w:rPr>
              <w:t>2</w:t>
            </w:r>
            <w:r>
              <w:rPr>
                <w:rFonts w:ascii="宋体" w:hAnsi="宋体" w:cs="Arial"/>
                <w:color w:val="000000"/>
                <w:kern w:val="0"/>
                <w:sz w:val="22"/>
                <w:szCs w:val="22"/>
              </w:rPr>
              <w:t>86.09</w:t>
            </w:r>
          </w:p>
        </w:tc>
      </w:tr>
    </w:tbl>
    <w:p w14:paraId="4B253874" w14:textId="77777777" w:rsidR="00A276EE" w:rsidRDefault="00615301">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14:paraId="6DF38DFC" w14:textId="77777777" w:rsidR="00A276EE" w:rsidRDefault="00615301">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二、财政拨款支出预算总表</w:t>
      </w:r>
    </w:p>
    <w:p w14:paraId="339AE034" w14:textId="77777777" w:rsidR="00A276EE" w:rsidRDefault="00615301">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财政拨款支出预算总表</w:t>
      </w:r>
    </w:p>
    <w:p w14:paraId="5797F4D8" w14:textId="77777777" w:rsidR="00A276EE" w:rsidRDefault="00615301">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firstRow="1" w:lastRow="0" w:firstColumn="1" w:lastColumn="0" w:noHBand="0" w:noVBand="1"/>
      </w:tblPr>
      <w:tblGrid>
        <w:gridCol w:w="1097"/>
        <w:gridCol w:w="1440"/>
        <w:gridCol w:w="1247"/>
        <w:gridCol w:w="1247"/>
        <w:gridCol w:w="1247"/>
        <w:gridCol w:w="1247"/>
        <w:gridCol w:w="1247"/>
        <w:gridCol w:w="1247"/>
        <w:gridCol w:w="1247"/>
        <w:gridCol w:w="1247"/>
        <w:gridCol w:w="1254"/>
      </w:tblGrid>
      <w:tr w:rsidR="00A276EE" w14:paraId="4442ABDA" w14:textId="77777777">
        <w:trPr>
          <w:trHeight w:val="555"/>
        </w:trPr>
        <w:tc>
          <w:tcPr>
            <w:tcW w:w="253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B98E705" w14:textId="77777777" w:rsidR="00A276EE" w:rsidRDefault="00615301">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24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3E3A1E1" w14:textId="77777777" w:rsidR="00A276EE" w:rsidRDefault="00615301">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4988"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14:paraId="3EC60057" w14:textId="77777777" w:rsidR="00A276EE" w:rsidRDefault="00615301">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4995" w:type="dxa"/>
            <w:gridSpan w:val="4"/>
            <w:tcBorders>
              <w:top w:val="single" w:sz="4" w:space="0" w:color="auto"/>
              <w:left w:val="nil"/>
              <w:bottom w:val="single" w:sz="4" w:space="0" w:color="auto"/>
              <w:right w:val="single" w:sz="4" w:space="0" w:color="auto"/>
            </w:tcBorders>
            <w:vAlign w:val="center"/>
          </w:tcPr>
          <w:p w14:paraId="4D07EE02" w14:textId="77777777" w:rsidR="00A276EE" w:rsidRDefault="00615301">
            <w:pPr>
              <w:widowControl/>
              <w:jc w:val="center"/>
              <w:rPr>
                <w:b/>
                <w:color w:val="000000"/>
                <w:kern w:val="0"/>
                <w:szCs w:val="21"/>
              </w:rPr>
            </w:pPr>
            <w:r>
              <w:rPr>
                <w:rFonts w:hint="eastAsia"/>
                <w:b/>
                <w:color w:val="000000"/>
                <w:kern w:val="0"/>
                <w:szCs w:val="21"/>
              </w:rPr>
              <w:t>政府性基金预算财政拨款支出</w:t>
            </w:r>
          </w:p>
        </w:tc>
      </w:tr>
      <w:tr w:rsidR="00A276EE" w14:paraId="0DF57CE3" w14:textId="77777777">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C79DF7"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03E96B"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24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1E7BCC" w14:textId="77777777" w:rsidR="00A276EE" w:rsidRDefault="00A276EE">
            <w:pPr>
              <w:widowControl/>
              <w:jc w:val="center"/>
              <w:rPr>
                <w:rFonts w:ascii="宋体" w:hAnsi="宋体" w:cs="宋体"/>
                <w:b/>
                <w:bCs/>
                <w:color w:val="000000"/>
                <w:kern w:val="0"/>
                <w:sz w:val="22"/>
                <w:szCs w:val="22"/>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80175A"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0CB428"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6841EA" w14:textId="77777777" w:rsidR="00A276EE" w:rsidRDefault="00615301">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B5909D" w14:textId="77777777" w:rsidR="00A276EE" w:rsidRDefault="00615301">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79B25F"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BCD077"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9612B6" w14:textId="77777777" w:rsidR="00A276EE" w:rsidRDefault="00615301">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58B3C6" w14:textId="77777777" w:rsidR="00A276EE" w:rsidRDefault="00615301">
            <w:pPr>
              <w:widowControl/>
              <w:jc w:val="center"/>
              <w:rPr>
                <w:color w:val="000000"/>
                <w:kern w:val="0"/>
                <w:sz w:val="20"/>
                <w:szCs w:val="20"/>
              </w:rPr>
            </w:pPr>
            <w:r>
              <w:rPr>
                <w:rFonts w:hint="eastAsia"/>
                <w:b/>
                <w:color w:val="000000"/>
                <w:kern w:val="0"/>
                <w:szCs w:val="21"/>
              </w:rPr>
              <w:t>一般性转移支付安排支出</w:t>
            </w:r>
          </w:p>
        </w:tc>
      </w:tr>
      <w:tr w:rsidR="00A22FAD" w14:paraId="099CD17B" w14:textId="77777777">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C4CEA8" w14:textId="287E08A3" w:rsidR="00A22FAD" w:rsidRDefault="00A22FAD" w:rsidP="00A22FAD">
            <w:pPr>
              <w:widowControl/>
              <w:jc w:val="left"/>
              <w:rPr>
                <w:rFonts w:ascii="宋体" w:hAnsi="宋体" w:cs="宋体"/>
                <w:color w:val="000000"/>
                <w:kern w:val="0"/>
                <w:sz w:val="20"/>
                <w:szCs w:val="20"/>
              </w:rPr>
            </w:pPr>
            <w:r>
              <w:rPr>
                <w:rFonts w:ascii="宋体" w:hAnsi="宋体" w:cs="宋体"/>
                <w:b/>
                <w:color w:val="000000"/>
                <w:kern w:val="0"/>
                <w:sz w:val="20"/>
                <w:szCs w:val="20"/>
              </w:rPr>
              <w:t>2050202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38D3BB" w14:textId="061E1821" w:rsidR="00A22FAD" w:rsidRDefault="00A22FAD" w:rsidP="00A22FAD">
            <w:pPr>
              <w:widowControl/>
              <w:jc w:val="left"/>
              <w:rPr>
                <w:rFonts w:ascii="宋体" w:hAnsi="宋体" w:cs="宋体"/>
                <w:color w:val="000000"/>
                <w:kern w:val="0"/>
                <w:sz w:val="20"/>
                <w:szCs w:val="20"/>
              </w:rPr>
            </w:pPr>
            <w:r>
              <w:rPr>
                <w:rFonts w:ascii="宋体" w:hAnsi="宋体" w:cs="宋体" w:hint="eastAsia"/>
                <w:b/>
                <w:color w:val="000000"/>
                <w:kern w:val="0"/>
                <w:sz w:val="20"/>
                <w:szCs w:val="20"/>
              </w:rPr>
              <w:t>小学教育</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1F7875" w14:textId="483043DA"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5D244D" w14:textId="42562BEC" w:rsidR="00A22FAD" w:rsidRDefault="00A22FAD" w:rsidP="00A22FAD">
            <w:pPr>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468B4B" w14:textId="451277FD"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5A969C"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50BAC1"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198763"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6B8B74"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64D1943D"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5730E3B7" w14:textId="77777777" w:rsidR="00A22FAD" w:rsidRDefault="00A22FAD" w:rsidP="00A22FAD">
            <w:pPr>
              <w:widowControl/>
              <w:jc w:val="left"/>
              <w:rPr>
                <w:color w:val="000000"/>
                <w:kern w:val="0"/>
                <w:sz w:val="20"/>
                <w:szCs w:val="20"/>
              </w:rPr>
            </w:pPr>
          </w:p>
        </w:tc>
      </w:tr>
      <w:tr w:rsidR="00A22FAD" w14:paraId="6700AF59" w14:textId="77777777" w:rsidTr="00B82399">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tcPr>
          <w:p w14:paraId="601D01AC" w14:textId="7D8C4252"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2080502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53D600D8" w14:textId="1065EC5E"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事业单位离退休</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EB44BF" w14:textId="35D2B052"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B92AE8" w14:textId="6B23A37D" w:rsidR="00A22FAD" w:rsidRDefault="00A22FAD" w:rsidP="00A22FAD">
            <w:pPr>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AFBFC0" w14:textId="29ECF42F"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5C0ECD"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B0B799"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803C6E"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9B0540"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4225586B"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2DBDD77D" w14:textId="77777777" w:rsidR="00A22FAD" w:rsidRDefault="00A22FAD" w:rsidP="00A22FAD">
            <w:pPr>
              <w:widowControl/>
              <w:jc w:val="left"/>
              <w:rPr>
                <w:color w:val="000000"/>
                <w:kern w:val="0"/>
                <w:sz w:val="20"/>
                <w:szCs w:val="20"/>
              </w:rPr>
            </w:pPr>
          </w:p>
        </w:tc>
      </w:tr>
      <w:tr w:rsidR="00A22FAD" w14:paraId="3563B27E" w14:textId="77777777" w:rsidTr="00B82399">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tcPr>
          <w:p w14:paraId="2053DA7A" w14:textId="23062522"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2080505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4BF1386F" w14:textId="3ACF2CD5"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机关事业单位基本养老保险缴费支出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EEA6C" w14:textId="5A412FCA"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43DA85" w14:textId="32BFF0D3" w:rsidR="00A22FAD" w:rsidRDefault="00A22FAD" w:rsidP="00A22FAD">
            <w:pPr>
              <w:jc w:val="righ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22FD61" w14:textId="4BDBD16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5F4A48"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B1700A"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241F34"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CDD321"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0929462C"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0F75CDC5" w14:textId="77777777" w:rsidR="00A22FAD" w:rsidRDefault="00A22FAD" w:rsidP="00A22FAD">
            <w:pPr>
              <w:widowControl/>
              <w:jc w:val="left"/>
              <w:rPr>
                <w:color w:val="000000"/>
                <w:kern w:val="0"/>
                <w:sz w:val="20"/>
                <w:szCs w:val="20"/>
              </w:rPr>
            </w:pPr>
          </w:p>
        </w:tc>
      </w:tr>
      <w:tr w:rsidR="00A22FAD" w14:paraId="4E71F2B1" w14:textId="77777777" w:rsidTr="00B82399">
        <w:trPr>
          <w:trHeight w:val="621"/>
        </w:trPr>
        <w:tc>
          <w:tcPr>
            <w:tcW w:w="1097" w:type="dxa"/>
            <w:tcBorders>
              <w:top w:val="single" w:sz="8" w:space="0" w:color="000000"/>
              <w:left w:val="single" w:sz="8" w:space="0" w:color="000000"/>
              <w:bottom w:val="single" w:sz="8" w:space="0" w:color="000000"/>
              <w:right w:val="single" w:sz="8" w:space="0" w:color="000000"/>
            </w:tcBorders>
            <w:shd w:val="clear" w:color="auto" w:fill="FFFFFF"/>
          </w:tcPr>
          <w:p w14:paraId="4CC360E4" w14:textId="12C7FE03"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2080506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7E68F1DA" w14:textId="4AC92075"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机关事业单位职业年金缴费支出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132F09" w14:textId="70716D22"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00230B" w14:textId="2D998260" w:rsidR="00A22FAD" w:rsidRDefault="00A22FAD" w:rsidP="00A22FAD">
            <w:pPr>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4D2E5F" w14:textId="726484A0"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F8B007"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85DB42"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392DDE"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A19501"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17DE5535"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47777FE3" w14:textId="77777777" w:rsidR="00A22FAD" w:rsidRDefault="00A22FAD" w:rsidP="00A22FAD">
            <w:pPr>
              <w:widowControl/>
              <w:jc w:val="left"/>
              <w:rPr>
                <w:color w:val="000000"/>
                <w:kern w:val="0"/>
                <w:sz w:val="20"/>
                <w:szCs w:val="20"/>
              </w:rPr>
            </w:pPr>
          </w:p>
        </w:tc>
      </w:tr>
      <w:tr w:rsidR="00A22FAD" w14:paraId="257AAE47" w14:textId="77777777" w:rsidTr="00B82399">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tcPr>
          <w:p w14:paraId="0478583B" w14:textId="20EF130E"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2101102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17DD8071" w14:textId="0EBABECE"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事业单位医疗</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951A96" w14:textId="051B8F34"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29B46D" w14:textId="752B5CB6"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FB7B76" w14:textId="1540F4D9"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BC2ABF"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C0A2CC"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325BE7"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FC870F"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6CD611A1"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6B6F3CC1" w14:textId="77777777" w:rsidR="00A22FAD" w:rsidRDefault="00A22FAD" w:rsidP="00A22FAD">
            <w:pPr>
              <w:widowControl/>
              <w:jc w:val="left"/>
              <w:rPr>
                <w:color w:val="000000"/>
                <w:kern w:val="0"/>
                <w:sz w:val="20"/>
                <w:szCs w:val="20"/>
              </w:rPr>
            </w:pPr>
          </w:p>
        </w:tc>
      </w:tr>
      <w:tr w:rsidR="00A22FAD" w14:paraId="0F425C74" w14:textId="77777777" w:rsidTr="00B82399">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tcPr>
          <w:p w14:paraId="6E7C9E80" w14:textId="22AEE48A"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2210201</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3DD983FE" w14:textId="613E089C" w:rsidR="00A22FAD" w:rsidRDefault="00A22FAD" w:rsidP="00A22FAD">
            <w:pPr>
              <w:widowControl/>
              <w:jc w:val="left"/>
              <w:rPr>
                <w:rFonts w:ascii="宋体" w:hAnsi="宋体" w:cs="宋体"/>
                <w:color w:val="000000"/>
                <w:kern w:val="0"/>
                <w:sz w:val="20"/>
                <w:szCs w:val="20"/>
              </w:rPr>
            </w:pPr>
            <w:r>
              <w:rPr>
                <w:rFonts w:ascii="宋体" w:hAnsi="宋体" w:hint="eastAsia"/>
                <w:b/>
                <w:color w:val="000000"/>
                <w:sz w:val="20"/>
                <w:szCs w:val="20"/>
              </w:rPr>
              <w:t>住房公积金</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A98BE7" w14:textId="04D46228"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8F495" w14:textId="17B15593" w:rsidR="00A22FAD" w:rsidRDefault="00A22FAD" w:rsidP="00A22FAD">
            <w:pPr>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7BE5E7" w14:textId="64636D0E"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2F8671"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456762"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9BD545"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519A85" w14:textId="77777777" w:rsidR="00A22FAD"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35A1D415"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1C51F575" w14:textId="77777777" w:rsidR="00A22FAD" w:rsidRDefault="00A22FAD" w:rsidP="00A22FAD">
            <w:pPr>
              <w:widowControl/>
              <w:jc w:val="left"/>
              <w:rPr>
                <w:color w:val="000000"/>
                <w:kern w:val="0"/>
                <w:sz w:val="20"/>
                <w:szCs w:val="20"/>
              </w:rPr>
            </w:pPr>
          </w:p>
        </w:tc>
      </w:tr>
      <w:tr w:rsidR="00A22FAD" w14:paraId="58560355" w14:textId="77777777" w:rsidTr="00E35E20">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tcPr>
          <w:p w14:paraId="0A79EFD0" w14:textId="77777777" w:rsidR="00A22FAD" w:rsidRPr="00E35E20" w:rsidRDefault="00A22FAD" w:rsidP="00A22FAD">
            <w:pPr>
              <w:widowControl/>
              <w:jc w:val="left"/>
              <w:rPr>
                <w:rFonts w:ascii="宋体" w:hAnsi="宋体"/>
                <w:b/>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02F1AE12" w14:textId="77777777" w:rsidR="00A22FAD" w:rsidRPr="00E35E20" w:rsidRDefault="00A22FAD" w:rsidP="00A22FAD">
            <w:pPr>
              <w:widowControl/>
              <w:jc w:val="left"/>
              <w:rPr>
                <w:rFonts w:ascii="宋体" w:hAnsi="宋体"/>
                <w:b/>
                <w:color w:val="000000"/>
                <w:sz w:val="20"/>
                <w:szCs w:val="20"/>
              </w:rPr>
            </w:pPr>
            <w:r w:rsidRPr="00E35E20">
              <w:rPr>
                <w:rFonts w:ascii="宋体" w:hAnsi="宋体" w:hint="eastAsia"/>
                <w:b/>
                <w:color w:val="000000"/>
                <w:sz w:val="20"/>
                <w:szCs w:val="20"/>
              </w:rPr>
              <w:t>合计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AFA22A" w14:textId="0DE022BB" w:rsidR="00A22FAD" w:rsidRPr="00E35E20"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ECCC86" w14:textId="092CAEB0" w:rsidR="00A22FAD" w:rsidRPr="00E35E20" w:rsidRDefault="00A22FAD" w:rsidP="00A22FAD">
            <w:pPr>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6F020B" w14:textId="555B98D0" w:rsidR="00A22FAD" w:rsidRPr="00E35E20" w:rsidRDefault="00A22FAD" w:rsidP="00A22FAD">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E3498"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246177"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BBFF8D"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479E96" w14:textId="77777777" w:rsidR="00A22FAD" w:rsidRDefault="00A22FAD" w:rsidP="00A22FAD">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14:paraId="4D9BBC94" w14:textId="77777777" w:rsidR="00A22FAD" w:rsidRDefault="00A22FAD" w:rsidP="00A22FAD">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14:paraId="6A9E5CAB" w14:textId="77777777" w:rsidR="00A22FAD" w:rsidRDefault="00A22FAD" w:rsidP="00A22FAD">
            <w:pPr>
              <w:widowControl/>
              <w:jc w:val="left"/>
              <w:rPr>
                <w:color w:val="000000"/>
                <w:kern w:val="0"/>
                <w:sz w:val="20"/>
                <w:szCs w:val="20"/>
              </w:rPr>
            </w:pPr>
          </w:p>
        </w:tc>
      </w:tr>
    </w:tbl>
    <w:p w14:paraId="7FE18489" w14:textId="77777777" w:rsidR="00A276EE" w:rsidRDefault="00A276EE"/>
    <w:p w14:paraId="09A67708" w14:textId="77777777" w:rsidR="00A276EE" w:rsidRDefault="00A276EE"/>
    <w:p w14:paraId="523119BD" w14:textId="77777777" w:rsidR="00A276EE" w:rsidRDefault="00615301">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三、一般公共预算财政拨款支出表</w:t>
      </w:r>
    </w:p>
    <w:p w14:paraId="40B54B77" w14:textId="77777777" w:rsidR="00A276EE" w:rsidRDefault="00615301">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14:paraId="061CEBFA" w14:textId="77777777" w:rsidR="00A276EE" w:rsidRDefault="00615301">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firstRow="1" w:lastRow="0" w:firstColumn="1" w:lastColumn="0" w:noHBand="0" w:noVBand="1"/>
      </w:tblPr>
      <w:tblGrid>
        <w:gridCol w:w="1637"/>
        <w:gridCol w:w="1980"/>
        <w:gridCol w:w="1779"/>
        <w:gridCol w:w="1620"/>
        <w:gridCol w:w="1800"/>
        <w:gridCol w:w="1980"/>
        <w:gridCol w:w="1260"/>
        <w:gridCol w:w="1454"/>
      </w:tblGrid>
      <w:tr w:rsidR="00A276EE" w14:paraId="5729E3AD" w14:textId="77777777">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14:paraId="1E957DD6"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14:paraId="68092E11"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14:paraId="43392C46" w14:textId="77777777" w:rsidR="00A276EE" w:rsidRDefault="00A276EE">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14:paraId="03645B11"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2"/>
            <w:tcBorders>
              <w:top w:val="single" w:sz="4" w:space="0" w:color="auto"/>
              <w:bottom w:val="single" w:sz="4" w:space="0" w:color="auto"/>
              <w:right w:val="single" w:sz="4" w:space="0" w:color="auto"/>
            </w:tcBorders>
            <w:vAlign w:val="center"/>
          </w:tcPr>
          <w:p w14:paraId="3C06424A" w14:textId="77777777" w:rsidR="00A276EE" w:rsidRDefault="00615301">
            <w:pPr>
              <w:widowControl/>
              <w:jc w:val="center"/>
              <w:rPr>
                <w:kern w:val="0"/>
                <w:sz w:val="20"/>
                <w:szCs w:val="20"/>
              </w:rPr>
            </w:pPr>
            <w:r>
              <w:rPr>
                <w:rFonts w:ascii="宋体" w:hAnsi="宋体" w:cs="宋体" w:hint="eastAsia"/>
                <w:b/>
                <w:bCs/>
                <w:kern w:val="0"/>
                <w:sz w:val="22"/>
                <w:szCs w:val="22"/>
              </w:rPr>
              <w:t>2020年预算数与2019年执行数（决算数）</w:t>
            </w:r>
          </w:p>
        </w:tc>
      </w:tr>
      <w:tr w:rsidR="00A276EE" w14:paraId="0B6CB762" w14:textId="77777777">
        <w:trPr>
          <w:trHeight w:val="1125"/>
        </w:trPr>
        <w:tc>
          <w:tcPr>
            <w:tcW w:w="1637" w:type="dxa"/>
            <w:tcBorders>
              <w:top w:val="nil"/>
              <w:left w:val="single" w:sz="4" w:space="0" w:color="auto"/>
              <w:bottom w:val="single" w:sz="4" w:space="0" w:color="auto"/>
              <w:right w:val="single" w:sz="4" w:space="0" w:color="auto"/>
            </w:tcBorders>
            <w:vAlign w:val="center"/>
          </w:tcPr>
          <w:p w14:paraId="7D10590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14:paraId="77348B67"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14:paraId="35D4E63B" w14:textId="77777777" w:rsidR="00A276EE" w:rsidRDefault="00A276EE">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14:paraId="439129FE"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14:paraId="3304D6D5"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14:paraId="5BB26FE3"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260" w:type="dxa"/>
            <w:tcBorders>
              <w:top w:val="single" w:sz="4" w:space="0" w:color="auto"/>
              <w:bottom w:val="single" w:sz="4" w:space="0" w:color="auto"/>
              <w:right w:val="single" w:sz="4" w:space="0" w:color="auto"/>
            </w:tcBorders>
            <w:vAlign w:val="center"/>
          </w:tcPr>
          <w:p w14:paraId="677B2E61"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14:paraId="7BAF340C"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975439" w14:paraId="505DD60C" w14:textId="77777777">
        <w:trPr>
          <w:trHeight w:val="555"/>
        </w:trPr>
        <w:tc>
          <w:tcPr>
            <w:tcW w:w="1637" w:type="dxa"/>
            <w:tcBorders>
              <w:top w:val="nil"/>
              <w:left w:val="single" w:sz="4" w:space="0" w:color="auto"/>
              <w:bottom w:val="single" w:sz="4" w:space="0" w:color="auto"/>
              <w:right w:val="single" w:sz="4" w:space="0" w:color="auto"/>
            </w:tcBorders>
            <w:vAlign w:val="center"/>
          </w:tcPr>
          <w:p w14:paraId="64C3EA5D" w14:textId="4DABD53E" w:rsidR="00975439" w:rsidRDefault="00975439" w:rsidP="00975439">
            <w:pPr>
              <w:widowControl/>
              <w:jc w:val="left"/>
              <w:rPr>
                <w:rFonts w:ascii="宋体" w:hAnsi="宋体" w:cs="宋体"/>
                <w:kern w:val="0"/>
                <w:sz w:val="20"/>
                <w:szCs w:val="20"/>
              </w:rPr>
            </w:pPr>
            <w:r>
              <w:rPr>
                <w:rFonts w:ascii="宋体" w:hAnsi="宋体" w:cs="宋体" w:hint="eastAsia"/>
                <w:b/>
                <w:color w:val="000000"/>
                <w:kern w:val="0"/>
                <w:sz w:val="20"/>
                <w:szCs w:val="20"/>
                <w:lang w:bidi="ar"/>
              </w:rPr>
              <w:t>2050202</w:t>
            </w:r>
          </w:p>
        </w:tc>
        <w:tc>
          <w:tcPr>
            <w:tcW w:w="1980" w:type="dxa"/>
            <w:tcBorders>
              <w:top w:val="nil"/>
              <w:left w:val="nil"/>
              <w:bottom w:val="single" w:sz="4" w:space="0" w:color="auto"/>
              <w:right w:val="single" w:sz="4" w:space="0" w:color="auto"/>
            </w:tcBorders>
            <w:vAlign w:val="center"/>
          </w:tcPr>
          <w:p w14:paraId="4B02E1BA" w14:textId="001901E8" w:rsidR="00975439" w:rsidRDefault="00975439" w:rsidP="00975439">
            <w:pPr>
              <w:widowControl/>
              <w:jc w:val="left"/>
              <w:rPr>
                <w:rFonts w:ascii="宋体" w:hAnsi="宋体" w:cs="宋体"/>
                <w:kern w:val="0"/>
                <w:sz w:val="20"/>
                <w:szCs w:val="20"/>
              </w:rPr>
            </w:pPr>
            <w:r>
              <w:rPr>
                <w:rFonts w:ascii="宋体" w:hAnsi="宋体" w:cs="宋体" w:hint="eastAsia"/>
                <w:b/>
                <w:color w:val="000000"/>
                <w:kern w:val="0"/>
                <w:sz w:val="20"/>
                <w:szCs w:val="20"/>
                <w:lang w:bidi="ar"/>
              </w:rPr>
              <w:t>小学教育</w:t>
            </w:r>
          </w:p>
        </w:tc>
        <w:tc>
          <w:tcPr>
            <w:tcW w:w="1779" w:type="dxa"/>
            <w:tcBorders>
              <w:top w:val="nil"/>
              <w:left w:val="nil"/>
              <w:bottom w:val="single" w:sz="4" w:space="0" w:color="auto"/>
              <w:right w:val="single" w:sz="4" w:space="0" w:color="auto"/>
            </w:tcBorders>
            <w:vAlign w:val="center"/>
          </w:tcPr>
          <w:p w14:paraId="489A84A5" w14:textId="0770542F"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38.71</w:t>
            </w:r>
            <w:r w:rsidR="00975439">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14:paraId="6ADF933E" w14:textId="30A08328"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800" w:type="dxa"/>
            <w:tcBorders>
              <w:top w:val="nil"/>
              <w:left w:val="nil"/>
              <w:bottom w:val="single" w:sz="4" w:space="0" w:color="auto"/>
              <w:right w:val="single" w:sz="4" w:space="0" w:color="auto"/>
            </w:tcBorders>
            <w:vAlign w:val="center"/>
          </w:tcPr>
          <w:p w14:paraId="1E20A18B" w14:textId="2B078627"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980" w:type="dxa"/>
            <w:tcBorders>
              <w:top w:val="nil"/>
              <w:left w:val="nil"/>
              <w:bottom w:val="single" w:sz="4" w:space="0" w:color="auto"/>
              <w:right w:val="single" w:sz="4" w:space="0" w:color="auto"/>
            </w:tcBorders>
            <w:vAlign w:val="center"/>
          </w:tcPr>
          <w:p w14:paraId="64E21A40" w14:textId="52576745" w:rsidR="00975439" w:rsidRDefault="00975439" w:rsidP="00C15AC2">
            <w:pPr>
              <w:widowControl/>
              <w:jc w:val="center"/>
              <w:rPr>
                <w:rFonts w:ascii="宋体" w:hAnsi="宋体" w:cs="宋体"/>
                <w:kern w:val="0"/>
                <w:sz w:val="20"/>
                <w:szCs w:val="20"/>
              </w:rPr>
            </w:pPr>
            <w:r>
              <w:rPr>
                <w:rFonts w:ascii="宋体" w:hAnsi="宋体" w:cs="宋体" w:hint="eastAsia"/>
                <w:kern w:val="0"/>
                <w:sz w:val="20"/>
                <w:szCs w:val="20"/>
              </w:rPr>
              <w:t>0</w:t>
            </w:r>
          </w:p>
        </w:tc>
        <w:tc>
          <w:tcPr>
            <w:tcW w:w="1260" w:type="dxa"/>
            <w:tcBorders>
              <w:bottom w:val="single" w:sz="4" w:space="0" w:color="auto"/>
              <w:right w:val="single" w:sz="4" w:space="0" w:color="auto"/>
            </w:tcBorders>
          </w:tcPr>
          <w:p w14:paraId="5115F166" w14:textId="737AC61A" w:rsidR="00975439" w:rsidRDefault="0059436E" w:rsidP="00975439">
            <w:pPr>
              <w:widowControl/>
              <w:jc w:val="left"/>
              <w:rPr>
                <w:kern w:val="0"/>
                <w:sz w:val="20"/>
                <w:szCs w:val="20"/>
              </w:rPr>
            </w:pPr>
            <w:r>
              <w:rPr>
                <w:rFonts w:hint="eastAsia"/>
                <w:kern w:val="0"/>
                <w:sz w:val="20"/>
                <w:szCs w:val="20"/>
              </w:rPr>
              <w:t>-</w:t>
            </w:r>
            <w:r>
              <w:rPr>
                <w:kern w:val="0"/>
                <w:sz w:val="20"/>
                <w:szCs w:val="20"/>
              </w:rPr>
              <w:t>31.84</w:t>
            </w:r>
          </w:p>
        </w:tc>
        <w:tc>
          <w:tcPr>
            <w:tcW w:w="1454" w:type="dxa"/>
            <w:tcBorders>
              <w:top w:val="single" w:sz="4" w:space="0" w:color="auto"/>
              <w:bottom w:val="single" w:sz="4" w:space="0" w:color="auto"/>
              <w:right w:val="single" w:sz="4" w:space="0" w:color="auto"/>
            </w:tcBorders>
          </w:tcPr>
          <w:p w14:paraId="51DAC253" w14:textId="68C3E745" w:rsidR="00975439" w:rsidRDefault="00DE3B68" w:rsidP="00975439">
            <w:pPr>
              <w:widowControl/>
              <w:jc w:val="left"/>
              <w:rPr>
                <w:kern w:val="0"/>
                <w:sz w:val="20"/>
                <w:szCs w:val="20"/>
              </w:rPr>
            </w:pPr>
            <w:r>
              <w:rPr>
                <w:rFonts w:hint="eastAsia"/>
                <w:kern w:val="0"/>
                <w:sz w:val="20"/>
                <w:szCs w:val="20"/>
              </w:rPr>
              <w:t>1</w:t>
            </w:r>
            <w:r>
              <w:rPr>
                <w:kern w:val="0"/>
                <w:sz w:val="20"/>
                <w:szCs w:val="20"/>
              </w:rPr>
              <w:t>5.39</w:t>
            </w:r>
            <w:r>
              <w:rPr>
                <w:rFonts w:hint="eastAsia"/>
                <w:kern w:val="0"/>
                <w:sz w:val="20"/>
                <w:szCs w:val="20"/>
              </w:rPr>
              <w:t>%</w:t>
            </w:r>
          </w:p>
        </w:tc>
      </w:tr>
      <w:tr w:rsidR="00975439" w14:paraId="7F52BC98" w14:textId="77777777" w:rsidTr="00B82399">
        <w:trPr>
          <w:trHeight w:val="605"/>
        </w:trPr>
        <w:tc>
          <w:tcPr>
            <w:tcW w:w="1637" w:type="dxa"/>
            <w:tcBorders>
              <w:top w:val="nil"/>
              <w:left w:val="single" w:sz="4" w:space="0" w:color="auto"/>
              <w:bottom w:val="single" w:sz="4" w:space="0" w:color="auto"/>
              <w:right w:val="single" w:sz="4" w:space="0" w:color="auto"/>
            </w:tcBorders>
          </w:tcPr>
          <w:p w14:paraId="3AE979C7" w14:textId="50CF985F"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2080502</w:t>
            </w:r>
          </w:p>
        </w:tc>
        <w:tc>
          <w:tcPr>
            <w:tcW w:w="1980" w:type="dxa"/>
            <w:tcBorders>
              <w:top w:val="nil"/>
              <w:left w:val="nil"/>
              <w:bottom w:val="single" w:sz="4" w:space="0" w:color="auto"/>
              <w:right w:val="single" w:sz="4" w:space="0" w:color="auto"/>
            </w:tcBorders>
          </w:tcPr>
          <w:p w14:paraId="29F1A4F4" w14:textId="18CA5498"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事业单位离退休</w:t>
            </w:r>
          </w:p>
        </w:tc>
        <w:tc>
          <w:tcPr>
            <w:tcW w:w="1779" w:type="dxa"/>
            <w:tcBorders>
              <w:top w:val="nil"/>
              <w:left w:val="nil"/>
              <w:bottom w:val="single" w:sz="4" w:space="0" w:color="auto"/>
              <w:right w:val="single" w:sz="4" w:space="0" w:color="auto"/>
            </w:tcBorders>
            <w:vAlign w:val="center"/>
          </w:tcPr>
          <w:p w14:paraId="3652006E" w14:textId="3B653DFA"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.2</w:t>
            </w:r>
            <w:r w:rsidR="00975439">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14:paraId="02E742FF" w14:textId="2876A48C"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800" w:type="dxa"/>
            <w:tcBorders>
              <w:top w:val="nil"/>
              <w:left w:val="nil"/>
              <w:bottom w:val="single" w:sz="4" w:space="0" w:color="auto"/>
              <w:right w:val="single" w:sz="4" w:space="0" w:color="auto"/>
            </w:tcBorders>
            <w:vAlign w:val="center"/>
          </w:tcPr>
          <w:p w14:paraId="7D01EB9A" w14:textId="077625C6"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980" w:type="dxa"/>
            <w:tcBorders>
              <w:top w:val="nil"/>
              <w:left w:val="nil"/>
              <w:bottom w:val="single" w:sz="4" w:space="0" w:color="auto"/>
              <w:right w:val="single" w:sz="4" w:space="0" w:color="auto"/>
            </w:tcBorders>
            <w:vAlign w:val="center"/>
          </w:tcPr>
          <w:p w14:paraId="4DB87147" w14:textId="77777777" w:rsidR="00975439" w:rsidRDefault="00975439" w:rsidP="0097543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single" w:sz="4" w:space="0" w:color="auto"/>
              <w:bottom w:val="single" w:sz="4" w:space="0" w:color="auto"/>
              <w:right w:val="single" w:sz="4" w:space="0" w:color="auto"/>
            </w:tcBorders>
          </w:tcPr>
          <w:p w14:paraId="37DE84CA" w14:textId="480EC004" w:rsidR="00975439" w:rsidRDefault="0059436E" w:rsidP="00975439">
            <w:pPr>
              <w:widowControl/>
              <w:jc w:val="left"/>
              <w:rPr>
                <w:kern w:val="0"/>
                <w:sz w:val="20"/>
                <w:szCs w:val="20"/>
              </w:rPr>
            </w:pPr>
            <w:r>
              <w:rPr>
                <w:rFonts w:hint="eastAsia"/>
                <w:kern w:val="0"/>
                <w:sz w:val="20"/>
                <w:szCs w:val="20"/>
              </w:rPr>
              <w:t>0</w:t>
            </w:r>
          </w:p>
        </w:tc>
        <w:tc>
          <w:tcPr>
            <w:tcW w:w="1454" w:type="dxa"/>
            <w:tcBorders>
              <w:top w:val="single" w:sz="4" w:space="0" w:color="auto"/>
              <w:bottom w:val="single" w:sz="4" w:space="0" w:color="auto"/>
              <w:right w:val="single" w:sz="4" w:space="0" w:color="auto"/>
            </w:tcBorders>
          </w:tcPr>
          <w:p w14:paraId="6E99049C" w14:textId="5D1B4740" w:rsidR="00975439" w:rsidRDefault="00DE3B68" w:rsidP="00975439">
            <w:pPr>
              <w:widowControl/>
              <w:jc w:val="left"/>
              <w:rPr>
                <w:kern w:val="0"/>
                <w:sz w:val="20"/>
                <w:szCs w:val="20"/>
              </w:rPr>
            </w:pPr>
            <w:r>
              <w:rPr>
                <w:kern w:val="0"/>
                <w:sz w:val="20"/>
                <w:szCs w:val="20"/>
              </w:rPr>
              <w:t>0.00</w:t>
            </w:r>
            <w:r>
              <w:rPr>
                <w:rFonts w:hint="eastAsia"/>
                <w:kern w:val="0"/>
                <w:sz w:val="20"/>
                <w:szCs w:val="20"/>
              </w:rPr>
              <w:t>%</w:t>
            </w:r>
          </w:p>
        </w:tc>
      </w:tr>
      <w:tr w:rsidR="00975439" w14:paraId="560B8D11" w14:textId="77777777" w:rsidTr="00B82399">
        <w:trPr>
          <w:trHeight w:val="613"/>
        </w:trPr>
        <w:tc>
          <w:tcPr>
            <w:tcW w:w="1637" w:type="dxa"/>
            <w:tcBorders>
              <w:top w:val="nil"/>
              <w:left w:val="single" w:sz="4" w:space="0" w:color="auto"/>
              <w:bottom w:val="single" w:sz="4" w:space="0" w:color="auto"/>
              <w:right w:val="single" w:sz="4" w:space="0" w:color="auto"/>
            </w:tcBorders>
          </w:tcPr>
          <w:p w14:paraId="241A1106" w14:textId="3D5A4C19"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2080505</w:t>
            </w:r>
          </w:p>
        </w:tc>
        <w:tc>
          <w:tcPr>
            <w:tcW w:w="1980" w:type="dxa"/>
            <w:tcBorders>
              <w:top w:val="nil"/>
              <w:left w:val="nil"/>
              <w:bottom w:val="single" w:sz="4" w:space="0" w:color="auto"/>
              <w:right w:val="single" w:sz="4" w:space="0" w:color="auto"/>
            </w:tcBorders>
          </w:tcPr>
          <w:p w14:paraId="170BEC1F" w14:textId="6D8778E9"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机关事业单位基本养老保险缴费支出</w:t>
            </w:r>
          </w:p>
        </w:tc>
        <w:tc>
          <w:tcPr>
            <w:tcW w:w="1779" w:type="dxa"/>
            <w:tcBorders>
              <w:top w:val="nil"/>
              <w:left w:val="nil"/>
              <w:bottom w:val="single" w:sz="4" w:space="0" w:color="auto"/>
              <w:right w:val="single" w:sz="4" w:space="0" w:color="auto"/>
            </w:tcBorders>
            <w:vAlign w:val="center"/>
          </w:tcPr>
          <w:p w14:paraId="3F6E2C0A" w14:textId="49D6B0E0"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4.29</w:t>
            </w:r>
            <w:r w:rsidR="00975439">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14:paraId="009C601E" w14:textId="32E27B2F"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800" w:type="dxa"/>
            <w:tcBorders>
              <w:top w:val="nil"/>
              <w:left w:val="nil"/>
              <w:bottom w:val="single" w:sz="4" w:space="0" w:color="auto"/>
              <w:right w:val="single" w:sz="4" w:space="0" w:color="auto"/>
            </w:tcBorders>
            <w:vAlign w:val="center"/>
          </w:tcPr>
          <w:p w14:paraId="0A200245" w14:textId="7452D014"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980" w:type="dxa"/>
            <w:tcBorders>
              <w:top w:val="nil"/>
              <w:left w:val="nil"/>
              <w:bottom w:val="single" w:sz="4" w:space="0" w:color="auto"/>
              <w:right w:val="single" w:sz="4" w:space="0" w:color="auto"/>
            </w:tcBorders>
            <w:vAlign w:val="center"/>
          </w:tcPr>
          <w:p w14:paraId="0903BA5B" w14:textId="77777777" w:rsidR="00975439" w:rsidRDefault="00975439" w:rsidP="0097543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single" w:sz="4" w:space="0" w:color="auto"/>
              <w:bottom w:val="single" w:sz="4" w:space="0" w:color="auto"/>
              <w:right w:val="single" w:sz="4" w:space="0" w:color="auto"/>
            </w:tcBorders>
          </w:tcPr>
          <w:p w14:paraId="6F10F741" w14:textId="7E06C8BE" w:rsidR="00975439" w:rsidRDefault="0059436E" w:rsidP="00975439">
            <w:pPr>
              <w:widowControl/>
              <w:jc w:val="left"/>
              <w:rPr>
                <w:kern w:val="0"/>
                <w:sz w:val="20"/>
                <w:szCs w:val="20"/>
              </w:rPr>
            </w:pPr>
            <w:r>
              <w:rPr>
                <w:rFonts w:hint="eastAsia"/>
                <w:kern w:val="0"/>
                <w:sz w:val="20"/>
                <w:szCs w:val="20"/>
              </w:rPr>
              <w:t>7</w:t>
            </w:r>
            <w:r>
              <w:rPr>
                <w:kern w:val="0"/>
                <w:sz w:val="20"/>
                <w:szCs w:val="20"/>
              </w:rPr>
              <w:t>.92</w:t>
            </w:r>
          </w:p>
        </w:tc>
        <w:tc>
          <w:tcPr>
            <w:tcW w:w="1454" w:type="dxa"/>
            <w:tcBorders>
              <w:top w:val="single" w:sz="4" w:space="0" w:color="auto"/>
              <w:bottom w:val="single" w:sz="4" w:space="0" w:color="auto"/>
              <w:right w:val="single" w:sz="4" w:space="0" w:color="auto"/>
            </w:tcBorders>
          </w:tcPr>
          <w:p w14:paraId="78EA7807" w14:textId="222039F0" w:rsidR="00975439" w:rsidRDefault="00DE3B68" w:rsidP="00975439">
            <w:pPr>
              <w:widowControl/>
              <w:jc w:val="left"/>
              <w:rPr>
                <w:kern w:val="0"/>
                <w:sz w:val="20"/>
                <w:szCs w:val="20"/>
              </w:rPr>
            </w:pPr>
            <w:r>
              <w:rPr>
                <w:rFonts w:hint="eastAsia"/>
                <w:kern w:val="0"/>
                <w:sz w:val="20"/>
                <w:szCs w:val="20"/>
              </w:rPr>
              <w:t>2</w:t>
            </w:r>
            <w:r>
              <w:rPr>
                <w:kern w:val="0"/>
                <w:sz w:val="20"/>
                <w:szCs w:val="20"/>
              </w:rPr>
              <w:t>4.59</w:t>
            </w:r>
            <w:r>
              <w:rPr>
                <w:rFonts w:hint="eastAsia"/>
                <w:kern w:val="0"/>
                <w:sz w:val="20"/>
                <w:szCs w:val="20"/>
              </w:rPr>
              <w:t>%</w:t>
            </w:r>
          </w:p>
        </w:tc>
      </w:tr>
      <w:tr w:rsidR="00975439" w14:paraId="1B20AD82" w14:textId="77777777" w:rsidTr="00B82399">
        <w:trPr>
          <w:trHeight w:val="621"/>
        </w:trPr>
        <w:tc>
          <w:tcPr>
            <w:tcW w:w="1637" w:type="dxa"/>
            <w:tcBorders>
              <w:top w:val="nil"/>
              <w:left w:val="single" w:sz="4" w:space="0" w:color="auto"/>
              <w:bottom w:val="single" w:sz="4" w:space="0" w:color="auto"/>
              <w:right w:val="single" w:sz="4" w:space="0" w:color="auto"/>
            </w:tcBorders>
          </w:tcPr>
          <w:p w14:paraId="142FAE01" w14:textId="1E55C97C"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2080506</w:t>
            </w:r>
          </w:p>
        </w:tc>
        <w:tc>
          <w:tcPr>
            <w:tcW w:w="1980" w:type="dxa"/>
            <w:tcBorders>
              <w:top w:val="nil"/>
              <w:left w:val="nil"/>
              <w:bottom w:val="single" w:sz="4" w:space="0" w:color="auto"/>
              <w:right w:val="single" w:sz="4" w:space="0" w:color="auto"/>
            </w:tcBorders>
          </w:tcPr>
          <w:p w14:paraId="04331444" w14:textId="3A6EEE04"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机关事业单位职业年金缴费支出</w:t>
            </w:r>
          </w:p>
        </w:tc>
        <w:tc>
          <w:tcPr>
            <w:tcW w:w="1779" w:type="dxa"/>
            <w:tcBorders>
              <w:top w:val="nil"/>
              <w:left w:val="nil"/>
              <w:bottom w:val="single" w:sz="4" w:space="0" w:color="auto"/>
              <w:right w:val="single" w:sz="4" w:space="0" w:color="auto"/>
            </w:tcBorders>
            <w:vAlign w:val="center"/>
          </w:tcPr>
          <w:p w14:paraId="369D1526" w14:textId="3D6E3457"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0</w:t>
            </w:r>
            <w:r>
              <w:rPr>
                <w:rFonts w:ascii="宋体" w:hAnsi="宋体" w:cs="宋体"/>
                <w:kern w:val="0"/>
                <w:sz w:val="20"/>
                <w:szCs w:val="20"/>
              </w:rPr>
              <w:t>.15</w:t>
            </w:r>
            <w:r w:rsidR="00975439">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14:paraId="43411F3B" w14:textId="53000863"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800" w:type="dxa"/>
            <w:tcBorders>
              <w:top w:val="nil"/>
              <w:left w:val="nil"/>
              <w:bottom w:val="single" w:sz="4" w:space="0" w:color="auto"/>
              <w:right w:val="single" w:sz="4" w:space="0" w:color="auto"/>
            </w:tcBorders>
            <w:vAlign w:val="center"/>
          </w:tcPr>
          <w:p w14:paraId="3457FEC3" w14:textId="77976956"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980" w:type="dxa"/>
            <w:tcBorders>
              <w:top w:val="nil"/>
              <w:left w:val="nil"/>
              <w:bottom w:val="single" w:sz="4" w:space="0" w:color="auto"/>
              <w:right w:val="single" w:sz="4" w:space="0" w:color="auto"/>
            </w:tcBorders>
            <w:vAlign w:val="center"/>
          </w:tcPr>
          <w:p w14:paraId="2ED560FF" w14:textId="77777777" w:rsidR="00975439" w:rsidRDefault="00975439" w:rsidP="0097543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single" w:sz="4" w:space="0" w:color="auto"/>
              <w:bottom w:val="single" w:sz="4" w:space="0" w:color="auto"/>
              <w:right w:val="single" w:sz="4" w:space="0" w:color="auto"/>
            </w:tcBorders>
          </w:tcPr>
          <w:p w14:paraId="4AF6EE87" w14:textId="5E5E2E2C" w:rsidR="00975439" w:rsidRDefault="0059436E" w:rsidP="00975439">
            <w:pPr>
              <w:widowControl/>
              <w:jc w:val="left"/>
              <w:rPr>
                <w:kern w:val="0"/>
                <w:sz w:val="20"/>
                <w:szCs w:val="20"/>
              </w:rPr>
            </w:pPr>
            <w:r>
              <w:rPr>
                <w:rFonts w:hint="eastAsia"/>
                <w:kern w:val="0"/>
                <w:sz w:val="20"/>
                <w:szCs w:val="20"/>
              </w:rPr>
              <w:t>1</w:t>
            </w:r>
            <w:r>
              <w:rPr>
                <w:kern w:val="0"/>
                <w:sz w:val="20"/>
                <w:szCs w:val="20"/>
              </w:rPr>
              <w:t>2.73</w:t>
            </w:r>
          </w:p>
        </w:tc>
        <w:tc>
          <w:tcPr>
            <w:tcW w:w="1454" w:type="dxa"/>
            <w:tcBorders>
              <w:top w:val="single" w:sz="4" w:space="0" w:color="auto"/>
              <w:bottom w:val="single" w:sz="4" w:space="0" w:color="auto"/>
              <w:right w:val="single" w:sz="4" w:space="0" w:color="auto"/>
            </w:tcBorders>
          </w:tcPr>
          <w:p w14:paraId="7E298D5A" w14:textId="3F46889E" w:rsidR="00975439" w:rsidRDefault="00DE3B68" w:rsidP="00975439">
            <w:pPr>
              <w:widowControl/>
              <w:jc w:val="left"/>
              <w:rPr>
                <w:kern w:val="0"/>
                <w:sz w:val="20"/>
                <w:szCs w:val="20"/>
              </w:rPr>
            </w:pPr>
            <w:r>
              <w:rPr>
                <w:kern w:val="0"/>
                <w:sz w:val="20"/>
                <w:szCs w:val="20"/>
              </w:rPr>
              <w:t>98.83</w:t>
            </w:r>
            <w:r>
              <w:rPr>
                <w:rFonts w:hint="eastAsia"/>
                <w:kern w:val="0"/>
                <w:sz w:val="20"/>
                <w:szCs w:val="20"/>
              </w:rPr>
              <w:t>%</w:t>
            </w:r>
          </w:p>
        </w:tc>
      </w:tr>
      <w:tr w:rsidR="00975439" w14:paraId="34AD2689" w14:textId="77777777" w:rsidTr="00B82399">
        <w:trPr>
          <w:trHeight w:val="614"/>
        </w:trPr>
        <w:tc>
          <w:tcPr>
            <w:tcW w:w="1637" w:type="dxa"/>
            <w:tcBorders>
              <w:top w:val="nil"/>
              <w:left w:val="single" w:sz="4" w:space="0" w:color="auto"/>
              <w:bottom w:val="single" w:sz="4" w:space="0" w:color="auto"/>
              <w:right w:val="single" w:sz="4" w:space="0" w:color="auto"/>
            </w:tcBorders>
          </w:tcPr>
          <w:p w14:paraId="4FAD18C9" w14:textId="4CADD2E3"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2101102</w:t>
            </w:r>
          </w:p>
        </w:tc>
        <w:tc>
          <w:tcPr>
            <w:tcW w:w="1980" w:type="dxa"/>
            <w:tcBorders>
              <w:top w:val="nil"/>
              <w:left w:val="nil"/>
              <w:bottom w:val="single" w:sz="4" w:space="0" w:color="auto"/>
              <w:right w:val="single" w:sz="4" w:space="0" w:color="auto"/>
            </w:tcBorders>
          </w:tcPr>
          <w:p w14:paraId="3E9CB894" w14:textId="43803A96"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事业单位医疗</w:t>
            </w:r>
          </w:p>
        </w:tc>
        <w:tc>
          <w:tcPr>
            <w:tcW w:w="1779" w:type="dxa"/>
            <w:tcBorders>
              <w:top w:val="nil"/>
              <w:left w:val="nil"/>
              <w:bottom w:val="single" w:sz="4" w:space="0" w:color="auto"/>
              <w:right w:val="single" w:sz="4" w:space="0" w:color="auto"/>
            </w:tcBorders>
            <w:vAlign w:val="center"/>
          </w:tcPr>
          <w:p w14:paraId="1D61CC47" w14:textId="34F896D6"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3.1</w:t>
            </w:r>
          </w:p>
        </w:tc>
        <w:tc>
          <w:tcPr>
            <w:tcW w:w="1620" w:type="dxa"/>
            <w:tcBorders>
              <w:top w:val="nil"/>
              <w:left w:val="nil"/>
              <w:bottom w:val="single" w:sz="4" w:space="0" w:color="auto"/>
              <w:right w:val="single" w:sz="4" w:space="0" w:color="auto"/>
            </w:tcBorders>
            <w:vAlign w:val="center"/>
          </w:tcPr>
          <w:p w14:paraId="4BE67059" w14:textId="434E9482"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800" w:type="dxa"/>
            <w:tcBorders>
              <w:top w:val="nil"/>
              <w:left w:val="nil"/>
              <w:bottom w:val="single" w:sz="4" w:space="0" w:color="auto"/>
              <w:right w:val="single" w:sz="4" w:space="0" w:color="auto"/>
            </w:tcBorders>
            <w:vAlign w:val="center"/>
          </w:tcPr>
          <w:p w14:paraId="6270D4C8" w14:textId="06B0FF62"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980" w:type="dxa"/>
            <w:tcBorders>
              <w:top w:val="nil"/>
              <w:left w:val="nil"/>
              <w:bottom w:val="single" w:sz="4" w:space="0" w:color="auto"/>
              <w:right w:val="single" w:sz="4" w:space="0" w:color="auto"/>
            </w:tcBorders>
            <w:vAlign w:val="center"/>
          </w:tcPr>
          <w:p w14:paraId="1D9FDD51" w14:textId="77777777" w:rsidR="00975439" w:rsidRDefault="00975439" w:rsidP="00975439">
            <w:pPr>
              <w:widowControl/>
              <w:jc w:val="right"/>
              <w:rPr>
                <w:rFonts w:ascii="宋体" w:hAnsi="宋体" w:cs="宋体"/>
                <w:kern w:val="0"/>
                <w:sz w:val="20"/>
                <w:szCs w:val="20"/>
              </w:rPr>
            </w:pPr>
          </w:p>
        </w:tc>
        <w:tc>
          <w:tcPr>
            <w:tcW w:w="1260" w:type="dxa"/>
            <w:tcBorders>
              <w:top w:val="single" w:sz="4" w:space="0" w:color="auto"/>
              <w:bottom w:val="single" w:sz="4" w:space="0" w:color="auto"/>
              <w:right w:val="single" w:sz="4" w:space="0" w:color="auto"/>
            </w:tcBorders>
          </w:tcPr>
          <w:p w14:paraId="18FA2C0B" w14:textId="016AFD87" w:rsidR="00975439" w:rsidRDefault="0059436E" w:rsidP="00975439">
            <w:pPr>
              <w:widowControl/>
              <w:jc w:val="left"/>
              <w:rPr>
                <w:kern w:val="0"/>
                <w:sz w:val="20"/>
                <w:szCs w:val="20"/>
              </w:rPr>
            </w:pPr>
            <w:r>
              <w:rPr>
                <w:rFonts w:hint="eastAsia"/>
                <w:kern w:val="0"/>
                <w:sz w:val="20"/>
                <w:szCs w:val="20"/>
              </w:rPr>
              <w:t>-</w:t>
            </w:r>
            <w:r>
              <w:rPr>
                <w:kern w:val="0"/>
                <w:sz w:val="20"/>
                <w:szCs w:val="20"/>
              </w:rPr>
              <w:t>0.22</w:t>
            </w:r>
          </w:p>
        </w:tc>
        <w:tc>
          <w:tcPr>
            <w:tcW w:w="1454" w:type="dxa"/>
            <w:tcBorders>
              <w:top w:val="single" w:sz="4" w:space="0" w:color="auto"/>
              <w:bottom w:val="single" w:sz="4" w:space="0" w:color="auto"/>
              <w:right w:val="single" w:sz="4" w:space="0" w:color="auto"/>
            </w:tcBorders>
          </w:tcPr>
          <w:p w14:paraId="50785DA3" w14:textId="6E6201AA" w:rsidR="00975439" w:rsidRDefault="00DE3B68" w:rsidP="00975439">
            <w:pPr>
              <w:widowControl/>
              <w:jc w:val="left"/>
              <w:rPr>
                <w:kern w:val="0"/>
                <w:sz w:val="20"/>
                <w:szCs w:val="20"/>
              </w:rPr>
            </w:pPr>
            <w:r>
              <w:rPr>
                <w:rFonts w:hint="eastAsia"/>
                <w:kern w:val="0"/>
                <w:sz w:val="20"/>
                <w:szCs w:val="20"/>
              </w:rPr>
              <w:t>1</w:t>
            </w:r>
            <w:r>
              <w:rPr>
                <w:kern w:val="0"/>
                <w:sz w:val="20"/>
                <w:szCs w:val="20"/>
              </w:rPr>
              <w:t>.71</w:t>
            </w:r>
            <w:r>
              <w:rPr>
                <w:rFonts w:hint="eastAsia"/>
                <w:kern w:val="0"/>
                <w:sz w:val="20"/>
                <w:szCs w:val="20"/>
              </w:rPr>
              <w:t>%</w:t>
            </w:r>
          </w:p>
        </w:tc>
      </w:tr>
      <w:tr w:rsidR="00975439" w14:paraId="38968716" w14:textId="77777777" w:rsidTr="00B82399">
        <w:trPr>
          <w:trHeight w:val="608"/>
        </w:trPr>
        <w:tc>
          <w:tcPr>
            <w:tcW w:w="1637" w:type="dxa"/>
            <w:tcBorders>
              <w:top w:val="nil"/>
              <w:left w:val="single" w:sz="4" w:space="0" w:color="auto"/>
              <w:bottom w:val="single" w:sz="4" w:space="0" w:color="auto"/>
              <w:right w:val="single" w:sz="4" w:space="0" w:color="auto"/>
            </w:tcBorders>
          </w:tcPr>
          <w:p w14:paraId="71AC13F5" w14:textId="2684B571"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2210201</w:t>
            </w:r>
          </w:p>
        </w:tc>
        <w:tc>
          <w:tcPr>
            <w:tcW w:w="1980" w:type="dxa"/>
            <w:tcBorders>
              <w:top w:val="nil"/>
              <w:left w:val="nil"/>
              <w:bottom w:val="single" w:sz="4" w:space="0" w:color="auto"/>
              <w:right w:val="single" w:sz="4" w:space="0" w:color="auto"/>
            </w:tcBorders>
          </w:tcPr>
          <w:p w14:paraId="71869510" w14:textId="1E39DE6A" w:rsidR="00975439" w:rsidRDefault="00975439" w:rsidP="00975439">
            <w:pPr>
              <w:widowControl/>
              <w:jc w:val="left"/>
              <w:rPr>
                <w:rFonts w:ascii="宋体" w:hAnsi="宋体" w:cs="宋体"/>
                <w:kern w:val="0"/>
                <w:sz w:val="20"/>
                <w:szCs w:val="20"/>
              </w:rPr>
            </w:pPr>
            <w:r>
              <w:rPr>
                <w:rFonts w:ascii="宋体" w:hAnsi="宋体" w:hint="eastAsia"/>
                <w:b/>
                <w:color w:val="000000"/>
                <w:sz w:val="20"/>
                <w:szCs w:val="20"/>
                <w:lang w:bidi="ar"/>
              </w:rPr>
              <w:t>住房公积金</w:t>
            </w:r>
          </w:p>
        </w:tc>
        <w:tc>
          <w:tcPr>
            <w:tcW w:w="1779" w:type="dxa"/>
            <w:tcBorders>
              <w:top w:val="nil"/>
              <w:left w:val="nil"/>
              <w:bottom w:val="single" w:sz="4" w:space="0" w:color="auto"/>
              <w:right w:val="single" w:sz="4" w:space="0" w:color="auto"/>
            </w:tcBorders>
            <w:vAlign w:val="center"/>
          </w:tcPr>
          <w:p w14:paraId="531178C7" w14:textId="1F02DED7"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6.05</w:t>
            </w:r>
            <w:r w:rsidR="00975439">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14:paraId="60534EC5" w14:textId="0934A06E"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800" w:type="dxa"/>
            <w:tcBorders>
              <w:top w:val="nil"/>
              <w:left w:val="nil"/>
              <w:bottom w:val="single" w:sz="4" w:space="0" w:color="auto"/>
              <w:right w:val="single" w:sz="4" w:space="0" w:color="auto"/>
            </w:tcBorders>
            <w:vAlign w:val="center"/>
          </w:tcPr>
          <w:p w14:paraId="7701CBA8" w14:textId="31DC0B5B"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980" w:type="dxa"/>
            <w:tcBorders>
              <w:top w:val="nil"/>
              <w:left w:val="nil"/>
              <w:bottom w:val="single" w:sz="4" w:space="0" w:color="auto"/>
              <w:right w:val="single" w:sz="4" w:space="0" w:color="auto"/>
            </w:tcBorders>
            <w:vAlign w:val="center"/>
          </w:tcPr>
          <w:p w14:paraId="1AEEE20C" w14:textId="5E2E8270" w:rsidR="00975439" w:rsidRDefault="00975439" w:rsidP="0097543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single" w:sz="4" w:space="0" w:color="auto"/>
              <w:bottom w:val="single" w:sz="4" w:space="0" w:color="auto"/>
              <w:right w:val="single" w:sz="4" w:space="0" w:color="auto"/>
            </w:tcBorders>
          </w:tcPr>
          <w:p w14:paraId="59629D21" w14:textId="008CD008" w:rsidR="00975439" w:rsidRDefault="0059436E" w:rsidP="00975439">
            <w:pPr>
              <w:widowControl/>
              <w:jc w:val="left"/>
              <w:rPr>
                <w:kern w:val="0"/>
                <w:sz w:val="20"/>
                <w:szCs w:val="20"/>
              </w:rPr>
            </w:pPr>
            <w:r>
              <w:rPr>
                <w:rFonts w:hint="eastAsia"/>
                <w:kern w:val="0"/>
                <w:sz w:val="20"/>
                <w:szCs w:val="20"/>
              </w:rPr>
              <w:t>4</w:t>
            </w:r>
          </w:p>
        </w:tc>
        <w:tc>
          <w:tcPr>
            <w:tcW w:w="1454" w:type="dxa"/>
            <w:tcBorders>
              <w:top w:val="single" w:sz="4" w:space="0" w:color="auto"/>
              <w:bottom w:val="single" w:sz="4" w:space="0" w:color="auto"/>
              <w:right w:val="single" w:sz="4" w:space="0" w:color="auto"/>
            </w:tcBorders>
          </w:tcPr>
          <w:p w14:paraId="3732F2B9" w14:textId="7C22B2DC" w:rsidR="00975439" w:rsidRDefault="00DE3B68" w:rsidP="00975439">
            <w:pPr>
              <w:widowControl/>
              <w:jc w:val="left"/>
              <w:rPr>
                <w:kern w:val="0"/>
                <w:sz w:val="20"/>
                <w:szCs w:val="20"/>
              </w:rPr>
            </w:pPr>
            <w:r>
              <w:rPr>
                <w:rFonts w:hint="eastAsia"/>
                <w:kern w:val="0"/>
                <w:sz w:val="20"/>
                <w:szCs w:val="20"/>
              </w:rPr>
              <w:t>1</w:t>
            </w:r>
            <w:r>
              <w:rPr>
                <w:kern w:val="0"/>
                <w:sz w:val="20"/>
                <w:szCs w:val="20"/>
              </w:rPr>
              <w:t>9.95</w:t>
            </w:r>
            <w:r>
              <w:rPr>
                <w:rFonts w:hint="eastAsia"/>
                <w:kern w:val="0"/>
                <w:sz w:val="20"/>
                <w:szCs w:val="20"/>
              </w:rPr>
              <w:t>%</w:t>
            </w:r>
          </w:p>
        </w:tc>
      </w:tr>
      <w:tr w:rsidR="00975439" w14:paraId="160BC785" w14:textId="77777777">
        <w:trPr>
          <w:trHeight w:val="603"/>
        </w:trPr>
        <w:tc>
          <w:tcPr>
            <w:tcW w:w="1637" w:type="dxa"/>
            <w:tcBorders>
              <w:top w:val="nil"/>
              <w:left w:val="single" w:sz="4" w:space="0" w:color="auto"/>
              <w:bottom w:val="single" w:sz="4" w:space="0" w:color="auto"/>
              <w:right w:val="single" w:sz="4" w:space="0" w:color="auto"/>
            </w:tcBorders>
            <w:vAlign w:val="center"/>
          </w:tcPr>
          <w:p w14:paraId="01C935B5" w14:textId="2D165263" w:rsidR="00975439" w:rsidRDefault="00975439" w:rsidP="00975439">
            <w:pPr>
              <w:widowControl/>
              <w:jc w:val="left"/>
              <w:rPr>
                <w:rFonts w:ascii="宋体" w:hAnsi="宋体" w:cs="宋体"/>
                <w:kern w:val="0"/>
                <w:sz w:val="20"/>
                <w:szCs w:val="20"/>
              </w:rPr>
            </w:pPr>
          </w:p>
        </w:tc>
        <w:tc>
          <w:tcPr>
            <w:tcW w:w="1980" w:type="dxa"/>
            <w:tcBorders>
              <w:top w:val="nil"/>
              <w:left w:val="nil"/>
              <w:bottom w:val="single" w:sz="4" w:space="0" w:color="auto"/>
              <w:right w:val="single" w:sz="4" w:space="0" w:color="auto"/>
            </w:tcBorders>
            <w:vAlign w:val="center"/>
          </w:tcPr>
          <w:p w14:paraId="1F1E04A6" w14:textId="1FD45F0B" w:rsidR="00975439" w:rsidRDefault="00975439" w:rsidP="00975439">
            <w:pPr>
              <w:widowControl/>
              <w:jc w:val="left"/>
              <w:rPr>
                <w:rFonts w:ascii="宋体" w:hAnsi="宋体" w:cs="宋体"/>
                <w:kern w:val="0"/>
                <w:sz w:val="20"/>
                <w:szCs w:val="20"/>
              </w:rPr>
            </w:pPr>
            <w:r>
              <w:rPr>
                <w:rFonts w:ascii="宋体" w:hAnsi="宋体" w:cs="宋体" w:hint="eastAsia"/>
                <w:b/>
                <w:color w:val="000000"/>
                <w:kern w:val="0"/>
                <w:sz w:val="20"/>
                <w:szCs w:val="20"/>
                <w:lang w:bidi="ar"/>
              </w:rPr>
              <w:t>合计</w:t>
            </w:r>
          </w:p>
        </w:tc>
        <w:tc>
          <w:tcPr>
            <w:tcW w:w="1779" w:type="dxa"/>
            <w:tcBorders>
              <w:top w:val="nil"/>
              <w:left w:val="nil"/>
              <w:bottom w:val="single" w:sz="4" w:space="0" w:color="auto"/>
              <w:right w:val="single" w:sz="4" w:space="0" w:color="auto"/>
            </w:tcBorders>
            <w:vAlign w:val="center"/>
          </w:tcPr>
          <w:p w14:paraId="5DA50802" w14:textId="31C8E87C" w:rsidR="00975439" w:rsidRDefault="0059436E" w:rsidP="00975439">
            <w:pPr>
              <w:widowControl/>
              <w:jc w:val="righ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93.5</w:t>
            </w:r>
            <w:r w:rsidR="00975439">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14:paraId="1F310BF2" w14:textId="3FAD1BA4"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800" w:type="dxa"/>
            <w:tcBorders>
              <w:top w:val="nil"/>
              <w:left w:val="nil"/>
              <w:bottom w:val="single" w:sz="4" w:space="0" w:color="auto"/>
              <w:right w:val="single" w:sz="4" w:space="0" w:color="auto"/>
            </w:tcBorders>
            <w:vAlign w:val="center"/>
          </w:tcPr>
          <w:p w14:paraId="37A406E0" w14:textId="2D14E687" w:rsidR="00975439" w:rsidRDefault="00975439" w:rsidP="00975439">
            <w:pPr>
              <w:widowControl/>
              <w:jc w:val="right"/>
              <w:rPr>
                <w:rFonts w:ascii="宋体" w:hAnsi="宋体" w:cs="宋体"/>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980" w:type="dxa"/>
            <w:tcBorders>
              <w:top w:val="nil"/>
              <w:left w:val="nil"/>
              <w:bottom w:val="single" w:sz="4" w:space="0" w:color="auto"/>
              <w:right w:val="single" w:sz="4" w:space="0" w:color="auto"/>
            </w:tcBorders>
            <w:vAlign w:val="center"/>
          </w:tcPr>
          <w:p w14:paraId="2AA88F8D" w14:textId="77777777" w:rsidR="00975439" w:rsidRDefault="00975439" w:rsidP="0097543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single" w:sz="4" w:space="0" w:color="auto"/>
              <w:bottom w:val="single" w:sz="4" w:space="0" w:color="auto"/>
              <w:right w:val="single" w:sz="4" w:space="0" w:color="auto"/>
            </w:tcBorders>
          </w:tcPr>
          <w:p w14:paraId="1F97D556" w14:textId="46F546AE" w:rsidR="00975439" w:rsidRDefault="0059436E" w:rsidP="00975439">
            <w:pPr>
              <w:widowControl/>
              <w:jc w:val="left"/>
              <w:rPr>
                <w:kern w:val="0"/>
                <w:sz w:val="20"/>
                <w:szCs w:val="20"/>
              </w:rPr>
            </w:pPr>
            <w:r>
              <w:rPr>
                <w:rFonts w:hint="eastAsia"/>
                <w:kern w:val="0"/>
                <w:sz w:val="20"/>
                <w:szCs w:val="20"/>
              </w:rPr>
              <w:t>-</w:t>
            </w:r>
            <w:r>
              <w:rPr>
                <w:kern w:val="0"/>
                <w:sz w:val="20"/>
                <w:szCs w:val="20"/>
              </w:rPr>
              <w:t>7.41</w:t>
            </w:r>
          </w:p>
        </w:tc>
        <w:tc>
          <w:tcPr>
            <w:tcW w:w="1454" w:type="dxa"/>
            <w:tcBorders>
              <w:top w:val="single" w:sz="4" w:space="0" w:color="auto"/>
              <w:bottom w:val="single" w:sz="4" w:space="0" w:color="auto"/>
              <w:right w:val="single" w:sz="4" w:space="0" w:color="auto"/>
            </w:tcBorders>
          </w:tcPr>
          <w:p w14:paraId="1EE0182A" w14:textId="67F3FC8C" w:rsidR="00975439" w:rsidRDefault="00DE3B68" w:rsidP="00975439">
            <w:pPr>
              <w:widowControl/>
              <w:jc w:val="left"/>
              <w:rPr>
                <w:kern w:val="0"/>
                <w:sz w:val="20"/>
                <w:szCs w:val="20"/>
              </w:rPr>
            </w:pPr>
            <w:r>
              <w:rPr>
                <w:rFonts w:hint="eastAsia"/>
                <w:kern w:val="0"/>
                <w:sz w:val="20"/>
                <w:szCs w:val="20"/>
              </w:rPr>
              <w:t>2</w:t>
            </w:r>
            <w:r>
              <w:rPr>
                <w:kern w:val="0"/>
                <w:sz w:val="20"/>
                <w:szCs w:val="20"/>
              </w:rPr>
              <w:t>.59</w:t>
            </w:r>
            <w:r>
              <w:rPr>
                <w:rFonts w:hint="eastAsia"/>
                <w:kern w:val="0"/>
                <w:sz w:val="20"/>
                <w:szCs w:val="20"/>
              </w:rPr>
              <w:t>%</w:t>
            </w:r>
          </w:p>
        </w:tc>
      </w:tr>
    </w:tbl>
    <w:p w14:paraId="5CF1FF00" w14:textId="77777777" w:rsidR="00A276EE" w:rsidRDefault="00615301">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四、一般公共预算财政拨款基本支出表</w:t>
      </w:r>
    </w:p>
    <w:p w14:paraId="4AD079FE" w14:textId="77777777" w:rsidR="00A276EE" w:rsidRDefault="00615301">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14:paraId="3AE4DAB1" w14:textId="77777777" w:rsidR="00A276EE" w:rsidRDefault="00615301">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13517" w:type="dxa"/>
        <w:tblLayout w:type="fixed"/>
        <w:tblLook w:val="04A0" w:firstRow="1" w:lastRow="0" w:firstColumn="1" w:lastColumn="0" w:noHBand="0" w:noVBand="1"/>
      </w:tblPr>
      <w:tblGrid>
        <w:gridCol w:w="2357"/>
        <w:gridCol w:w="3600"/>
        <w:gridCol w:w="2520"/>
        <w:gridCol w:w="2700"/>
        <w:gridCol w:w="2340"/>
      </w:tblGrid>
      <w:tr w:rsidR="00A276EE" w14:paraId="4944C35A" w14:textId="77777777">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14:paraId="78A694D6" w14:textId="77777777" w:rsidR="00A276EE" w:rsidRDefault="00615301">
            <w:pPr>
              <w:jc w:val="center"/>
              <w:rPr>
                <w:rFonts w:ascii="宋体" w:hAnsi="宋体" w:cs="宋体"/>
                <w:b/>
                <w:bCs/>
                <w:sz w:val="22"/>
                <w:szCs w:val="22"/>
              </w:rPr>
            </w:pPr>
            <w:r>
              <w:rPr>
                <w:rFonts w:ascii="宋体" w:hAnsi="宋体"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14:paraId="29A8BC19" w14:textId="77777777" w:rsidR="00A276EE" w:rsidRDefault="00615301">
            <w:pPr>
              <w:jc w:val="center"/>
              <w:rPr>
                <w:rFonts w:ascii="宋体" w:hAnsi="宋体" w:cs="宋体"/>
                <w:b/>
                <w:bCs/>
                <w:sz w:val="22"/>
                <w:szCs w:val="22"/>
              </w:rPr>
            </w:pPr>
            <w:r>
              <w:rPr>
                <w:rFonts w:ascii="宋体" w:hAnsi="宋体" w:hint="eastAsia"/>
                <w:b/>
                <w:bCs/>
                <w:sz w:val="22"/>
                <w:szCs w:val="22"/>
              </w:rPr>
              <w:t>基本支出预算</w:t>
            </w:r>
          </w:p>
        </w:tc>
      </w:tr>
      <w:tr w:rsidR="00A276EE" w14:paraId="6B252E4C" w14:textId="77777777">
        <w:trPr>
          <w:trHeight w:val="397"/>
          <w:tblHeader/>
        </w:trPr>
        <w:tc>
          <w:tcPr>
            <w:tcW w:w="2357" w:type="dxa"/>
            <w:tcBorders>
              <w:top w:val="nil"/>
              <w:left w:val="single" w:sz="4" w:space="0" w:color="auto"/>
              <w:bottom w:val="single" w:sz="4" w:space="0" w:color="auto"/>
              <w:right w:val="single" w:sz="4" w:space="0" w:color="auto"/>
            </w:tcBorders>
            <w:vAlign w:val="center"/>
          </w:tcPr>
          <w:p w14:paraId="6E073D57" w14:textId="77777777" w:rsidR="00A276EE" w:rsidRDefault="00615301">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14:paraId="26C93728" w14:textId="77777777" w:rsidR="00A276EE" w:rsidRDefault="00615301">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14:paraId="1055B973" w14:textId="77777777" w:rsidR="00A276EE" w:rsidRDefault="00615301">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14:paraId="43B821EE" w14:textId="77777777" w:rsidR="00A276EE" w:rsidRDefault="00615301">
            <w:pPr>
              <w:jc w:val="center"/>
              <w:rPr>
                <w:rFonts w:ascii="宋体" w:hAnsi="宋体" w:cs="宋体"/>
                <w:b/>
                <w:bCs/>
                <w:sz w:val="22"/>
                <w:szCs w:val="22"/>
              </w:rPr>
            </w:pPr>
            <w:r>
              <w:rPr>
                <w:rFonts w:ascii="宋体" w:hAnsi="宋体" w:hint="eastAsia"/>
                <w:b/>
                <w:bCs/>
                <w:sz w:val="22"/>
                <w:szCs w:val="22"/>
              </w:rPr>
              <w:t>人员支出</w:t>
            </w:r>
          </w:p>
        </w:tc>
        <w:tc>
          <w:tcPr>
            <w:tcW w:w="2340" w:type="dxa"/>
            <w:tcBorders>
              <w:top w:val="nil"/>
              <w:left w:val="nil"/>
              <w:bottom w:val="single" w:sz="4" w:space="0" w:color="auto"/>
              <w:right w:val="single" w:sz="4" w:space="0" w:color="auto"/>
            </w:tcBorders>
            <w:vAlign w:val="center"/>
          </w:tcPr>
          <w:p w14:paraId="09FA874C" w14:textId="77777777" w:rsidR="00A276EE" w:rsidRDefault="00615301">
            <w:pPr>
              <w:jc w:val="center"/>
              <w:rPr>
                <w:rFonts w:ascii="宋体" w:hAnsi="宋体" w:cs="宋体"/>
                <w:b/>
                <w:bCs/>
                <w:sz w:val="22"/>
                <w:szCs w:val="22"/>
              </w:rPr>
            </w:pPr>
            <w:r>
              <w:rPr>
                <w:rFonts w:ascii="宋体" w:hAnsi="宋体" w:hint="eastAsia"/>
                <w:b/>
                <w:bCs/>
                <w:sz w:val="22"/>
                <w:szCs w:val="22"/>
              </w:rPr>
              <w:t>日常公用支出</w:t>
            </w:r>
          </w:p>
        </w:tc>
      </w:tr>
      <w:tr w:rsidR="00A276EE" w14:paraId="31219553" w14:textId="77777777">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14:paraId="0C6E0296" w14:textId="77777777" w:rsidR="00A276EE" w:rsidRDefault="00615301">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14:paraId="7365FA66" w14:textId="494577AA" w:rsidR="00A276EE" w:rsidRDefault="00E74208">
            <w:pPr>
              <w:spacing w:line="360" w:lineRule="exact"/>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86.09</w:t>
            </w:r>
          </w:p>
        </w:tc>
        <w:tc>
          <w:tcPr>
            <w:tcW w:w="2700" w:type="dxa"/>
            <w:tcBorders>
              <w:top w:val="nil"/>
              <w:left w:val="nil"/>
              <w:bottom w:val="single" w:sz="4" w:space="0" w:color="auto"/>
              <w:right w:val="single" w:sz="4" w:space="0" w:color="auto"/>
            </w:tcBorders>
            <w:vAlign w:val="center"/>
          </w:tcPr>
          <w:p w14:paraId="2A4406F4" w14:textId="14E51D5F" w:rsidR="00A276EE" w:rsidRDefault="00E74208" w:rsidP="00E74208">
            <w:pPr>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77.53</w:t>
            </w:r>
          </w:p>
        </w:tc>
        <w:tc>
          <w:tcPr>
            <w:tcW w:w="2340" w:type="dxa"/>
            <w:tcBorders>
              <w:top w:val="nil"/>
              <w:left w:val="nil"/>
              <w:bottom w:val="single" w:sz="4" w:space="0" w:color="auto"/>
              <w:right w:val="single" w:sz="4" w:space="0" w:color="auto"/>
            </w:tcBorders>
            <w:vAlign w:val="center"/>
          </w:tcPr>
          <w:p w14:paraId="0ECB87B3" w14:textId="601779A4" w:rsidR="00A276EE" w:rsidRDefault="00FA7C97" w:rsidP="00E74208">
            <w:pPr>
              <w:jc w:val="center"/>
              <w:rPr>
                <w:rFonts w:ascii="宋体" w:hAnsi="宋体" w:cs="宋体"/>
                <w:sz w:val="22"/>
                <w:szCs w:val="22"/>
              </w:rPr>
            </w:pPr>
            <w:r>
              <w:rPr>
                <w:rFonts w:ascii="宋体" w:hAnsi="宋体" w:cs="宋体"/>
                <w:sz w:val="22"/>
                <w:szCs w:val="22"/>
              </w:rPr>
              <w:t>8.56</w:t>
            </w:r>
          </w:p>
        </w:tc>
      </w:tr>
      <w:tr w:rsidR="00A276EE" w14:paraId="277A55B9" w14:textId="77777777">
        <w:trPr>
          <w:trHeight w:val="345"/>
          <w:tblHeader/>
        </w:trPr>
        <w:tc>
          <w:tcPr>
            <w:tcW w:w="2357" w:type="dxa"/>
            <w:tcBorders>
              <w:top w:val="nil"/>
              <w:left w:val="single" w:sz="4" w:space="0" w:color="auto"/>
              <w:bottom w:val="single" w:sz="4" w:space="0" w:color="auto"/>
              <w:right w:val="single" w:sz="4" w:space="0" w:color="auto"/>
            </w:tcBorders>
            <w:vAlign w:val="center"/>
          </w:tcPr>
          <w:p w14:paraId="706A6CF0" w14:textId="77777777" w:rsidR="00A276EE" w:rsidRDefault="00615301">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14:paraId="3DE22095" w14:textId="77777777" w:rsidR="00A276EE" w:rsidRDefault="00615301">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14:paraId="2708D576" w14:textId="0F544350" w:rsidR="00A276EE" w:rsidRDefault="00E74208">
            <w:pPr>
              <w:spacing w:line="360" w:lineRule="exact"/>
              <w:jc w:val="center"/>
              <w:rPr>
                <w:rFonts w:ascii="宋体" w:hAnsi="宋体" w:cs="宋体"/>
                <w:sz w:val="22"/>
                <w:szCs w:val="22"/>
              </w:rPr>
            </w:pPr>
            <w:r>
              <w:rPr>
                <w:rFonts w:ascii="宋体" w:hAnsi="宋体" w:cs="宋体"/>
                <w:sz w:val="22"/>
                <w:szCs w:val="22"/>
              </w:rPr>
              <w:t>276.33</w:t>
            </w:r>
          </w:p>
        </w:tc>
        <w:tc>
          <w:tcPr>
            <w:tcW w:w="2700" w:type="dxa"/>
            <w:tcBorders>
              <w:top w:val="nil"/>
              <w:left w:val="nil"/>
              <w:bottom w:val="single" w:sz="4" w:space="0" w:color="auto"/>
              <w:right w:val="single" w:sz="4" w:space="0" w:color="auto"/>
            </w:tcBorders>
            <w:vAlign w:val="center"/>
          </w:tcPr>
          <w:p w14:paraId="18F1E7D6" w14:textId="4A73BE0D" w:rsidR="00A276EE" w:rsidRDefault="00E74208" w:rsidP="0015639F">
            <w:pPr>
              <w:jc w:val="center"/>
              <w:rPr>
                <w:rFonts w:ascii="宋体" w:hAnsi="宋体" w:cs="宋体"/>
                <w:sz w:val="22"/>
                <w:szCs w:val="22"/>
              </w:rPr>
            </w:pPr>
            <w:r>
              <w:rPr>
                <w:rFonts w:ascii="宋体" w:hAnsi="宋体" w:cs="宋体"/>
                <w:sz w:val="22"/>
                <w:szCs w:val="22"/>
              </w:rPr>
              <w:t>276.33</w:t>
            </w:r>
          </w:p>
        </w:tc>
        <w:tc>
          <w:tcPr>
            <w:tcW w:w="2340" w:type="dxa"/>
            <w:tcBorders>
              <w:top w:val="nil"/>
              <w:left w:val="nil"/>
              <w:bottom w:val="single" w:sz="4" w:space="0" w:color="auto"/>
              <w:right w:val="single" w:sz="4" w:space="0" w:color="auto"/>
            </w:tcBorders>
            <w:vAlign w:val="center"/>
          </w:tcPr>
          <w:p w14:paraId="1357B9A9" w14:textId="77777777" w:rsidR="00A276EE" w:rsidRDefault="00A276EE">
            <w:pPr>
              <w:rPr>
                <w:rFonts w:ascii="宋体" w:hAnsi="宋体" w:cs="宋体"/>
                <w:sz w:val="22"/>
                <w:szCs w:val="22"/>
              </w:rPr>
            </w:pPr>
          </w:p>
        </w:tc>
      </w:tr>
      <w:tr w:rsidR="0015639F" w14:paraId="053A0651"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B375F12"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14:paraId="3646E63E"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14:paraId="58FBB4E9" w14:textId="0D1A97C2"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8</w:t>
            </w:r>
            <w:r>
              <w:rPr>
                <w:rFonts w:ascii="宋体" w:hAnsi="宋体" w:cs="宋体"/>
                <w:sz w:val="22"/>
                <w:szCs w:val="22"/>
              </w:rPr>
              <w:t>1.66</w:t>
            </w:r>
          </w:p>
        </w:tc>
        <w:tc>
          <w:tcPr>
            <w:tcW w:w="2700" w:type="dxa"/>
            <w:tcBorders>
              <w:top w:val="nil"/>
              <w:left w:val="nil"/>
              <w:bottom w:val="single" w:sz="4" w:space="0" w:color="auto"/>
              <w:right w:val="single" w:sz="4" w:space="0" w:color="auto"/>
            </w:tcBorders>
            <w:vAlign w:val="center"/>
          </w:tcPr>
          <w:p w14:paraId="4B58270F" w14:textId="086120C7" w:rsidR="0015639F" w:rsidRDefault="0015639F" w:rsidP="0015639F">
            <w:pPr>
              <w:jc w:val="center"/>
              <w:rPr>
                <w:rFonts w:ascii="宋体" w:hAnsi="宋体" w:cs="宋体"/>
                <w:sz w:val="22"/>
                <w:szCs w:val="22"/>
              </w:rPr>
            </w:pPr>
            <w:r>
              <w:rPr>
                <w:rFonts w:ascii="宋体" w:hAnsi="宋体" w:cs="宋体" w:hint="eastAsia"/>
                <w:sz w:val="22"/>
                <w:szCs w:val="22"/>
              </w:rPr>
              <w:t>8</w:t>
            </w:r>
            <w:r>
              <w:rPr>
                <w:rFonts w:ascii="宋体" w:hAnsi="宋体" w:cs="宋体"/>
                <w:sz w:val="22"/>
                <w:szCs w:val="22"/>
              </w:rPr>
              <w:t>1.66</w:t>
            </w:r>
          </w:p>
        </w:tc>
        <w:tc>
          <w:tcPr>
            <w:tcW w:w="2340" w:type="dxa"/>
            <w:tcBorders>
              <w:top w:val="nil"/>
              <w:left w:val="nil"/>
              <w:bottom w:val="single" w:sz="4" w:space="0" w:color="auto"/>
              <w:right w:val="single" w:sz="4" w:space="0" w:color="auto"/>
            </w:tcBorders>
            <w:vAlign w:val="center"/>
          </w:tcPr>
          <w:p w14:paraId="0FDF512E" w14:textId="77777777" w:rsidR="0015639F" w:rsidRDefault="0015639F" w:rsidP="0015639F">
            <w:pPr>
              <w:rPr>
                <w:rFonts w:ascii="宋体" w:hAnsi="宋体" w:cs="宋体"/>
                <w:sz w:val="22"/>
                <w:szCs w:val="22"/>
              </w:rPr>
            </w:pPr>
          </w:p>
        </w:tc>
      </w:tr>
      <w:tr w:rsidR="0015639F" w14:paraId="7AE18BFD"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E10F22C"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14:paraId="0B2743ED" w14:textId="77777777" w:rsidR="0015639F" w:rsidRDefault="0015639F" w:rsidP="0015639F">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14:paraId="7C658893" w14:textId="2CC6D193" w:rsidR="0015639F" w:rsidRDefault="00E74208" w:rsidP="0015639F">
            <w:pPr>
              <w:spacing w:line="360" w:lineRule="exact"/>
              <w:jc w:val="center"/>
              <w:rPr>
                <w:rFonts w:ascii="宋体" w:hAnsi="宋体" w:cs="宋体"/>
                <w:sz w:val="22"/>
                <w:szCs w:val="22"/>
              </w:rPr>
            </w:pPr>
            <w:r>
              <w:rPr>
                <w:rFonts w:ascii="宋体" w:hAnsi="宋体" w:cs="宋体"/>
                <w:sz w:val="22"/>
                <w:szCs w:val="22"/>
              </w:rPr>
              <w:t>49.57</w:t>
            </w:r>
          </w:p>
        </w:tc>
        <w:tc>
          <w:tcPr>
            <w:tcW w:w="2700" w:type="dxa"/>
            <w:tcBorders>
              <w:top w:val="nil"/>
              <w:left w:val="nil"/>
              <w:bottom w:val="single" w:sz="4" w:space="0" w:color="auto"/>
              <w:right w:val="single" w:sz="4" w:space="0" w:color="auto"/>
            </w:tcBorders>
            <w:vAlign w:val="center"/>
          </w:tcPr>
          <w:p w14:paraId="5E35796B" w14:textId="2CC2E804" w:rsidR="0015639F" w:rsidRDefault="00E74208" w:rsidP="0015639F">
            <w:pPr>
              <w:jc w:val="center"/>
              <w:rPr>
                <w:rFonts w:ascii="宋体" w:hAnsi="宋体" w:cs="宋体"/>
                <w:sz w:val="22"/>
                <w:szCs w:val="22"/>
              </w:rPr>
            </w:pPr>
            <w:r>
              <w:rPr>
                <w:rFonts w:ascii="宋体" w:hAnsi="宋体" w:cs="宋体"/>
                <w:sz w:val="22"/>
                <w:szCs w:val="22"/>
              </w:rPr>
              <w:t>49.57</w:t>
            </w:r>
          </w:p>
        </w:tc>
        <w:tc>
          <w:tcPr>
            <w:tcW w:w="2340" w:type="dxa"/>
            <w:tcBorders>
              <w:top w:val="nil"/>
              <w:left w:val="nil"/>
              <w:bottom w:val="single" w:sz="4" w:space="0" w:color="auto"/>
              <w:right w:val="single" w:sz="4" w:space="0" w:color="auto"/>
            </w:tcBorders>
            <w:vAlign w:val="center"/>
          </w:tcPr>
          <w:p w14:paraId="447FEE30" w14:textId="77777777" w:rsidR="0015639F" w:rsidRDefault="0015639F" w:rsidP="0015639F">
            <w:pPr>
              <w:rPr>
                <w:rFonts w:ascii="宋体" w:hAnsi="宋体" w:cs="宋体"/>
                <w:sz w:val="22"/>
                <w:szCs w:val="22"/>
              </w:rPr>
            </w:pPr>
          </w:p>
        </w:tc>
      </w:tr>
      <w:tr w:rsidR="0015639F" w14:paraId="69FD85A2"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39C45FF9"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14:paraId="3DA29F0F"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14:paraId="22BCE6DB" w14:textId="7F5736A6"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w:t>
            </w:r>
          </w:p>
        </w:tc>
        <w:tc>
          <w:tcPr>
            <w:tcW w:w="2700" w:type="dxa"/>
            <w:tcBorders>
              <w:top w:val="nil"/>
              <w:left w:val="nil"/>
              <w:bottom w:val="single" w:sz="4" w:space="0" w:color="auto"/>
              <w:right w:val="single" w:sz="4" w:space="0" w:color="auto"/>
            </w:tcBorders>
            <w:vAlign w:val="center"/>
          </w:tcPr>
          <w:p w14:paraId="43F12252" w14:textId="7211AA2D" w:rsidR="0015639F" w:rsidRDefault="0015639F" w:rsidP="0015639F">
            <w:pPr>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w:t>
            </w:r>
          </w:p>
        </w:tc>
        <w:tc>
          <w:tcPr>
            <w:tcW w:w="2340" w:type="dxa"/>
            <w:tcBorders>
              <w:top w:val="nil"/>
              <w:left w:val="nil"/>
              <w:bottom w:val="single" w:sz="4" w:space="0" w:color="auto"/>
              <w:right w:val="single" w:sz="4" w:space="0" w:color="auto"/>
            </w:tcBorders>
            <w:vAlign w:val="center"/>
          </w:tcPr>
          <w:p w14:paraId="14BE7790" w14:textId="77777777" w:rsidR="0015639F" w:rsidRDefault="0015639F" w:rsidP="0015639F">
            <w:pPr>
              <w:rPr>
                <w:rFonts w:ascii="宋体" w:hAnsi="宋体" w:cs="宋体"/>
                <w:sz w:val="22"/>
                <w:szCs w:val="22"/>
              </w:rPr>
            </w:pPr>
          </w:p>
        </w:tc>
      </w:tr>
      <w:tr w:rsidR="0015639F" w14:paraId="2FDF73D8"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3DFC8C24"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14:paraId="1C991753"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14:paraId="38208140"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520B53A2" w14:textId="77777777" w:rsidR="0015639F" w:rsidRDefault="0015639F" w:rsidP="0015639F">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7945076" w14:textId="77777777" w:rsidR="0015639F" w:rsidRDefault="0015639F" w:rsidP="0015639F">
            <w:pPr>
              <w:rPr>
                <w:rFonts w:ascii="宋体" w:hAnsi="宋体" w:cs="宋体"/>
                <w:sz w:val="22"/>
                <w:szCs w:val="22"/>
              </w:rPr>
            </w:pPr>
          </w:p>
        </w:tc>
      </w:tr>
      <w:tr w:rsidR="0015639F" w14:paraId="0AE695CD"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A6BE90E"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14:paraId="08D891C9"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14:paraId="775D7B5F" w14:textId="66331F6E"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2.4</w:t>
            </w:r>
          </w:p>
        </w:tc>
        <w:tc>
          <w:tcPr>
            <w:tcW w:w="2700" w:type="dxa"/>
            <w:tcBorders>
              <w:top w:val="nil"/>
              <w:left w:val="nil"/>
              <w:bottom w:val="single" w:sz="4" w:space="0" w:color="auto"/>
              <w:right w:val="single" w:sz="4" w:space="0" w:color="auto"/>
            </w:tcBorders>
            <w:vAlign w:val="center"/>
          </w:tcPr>
          <w:p w14:paraId="5852E3EC" w14:textId="2ABA7131" w:rsidR="0015639F" w:rsidRDefault="0015639F" w:rsidP="0015639F">
            <w:pPr>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2.4</w:t>
            </w:r>
          </w:p>
        </w:tc>
        <w:tc>
          <w:tcPr>
            <w:tcW w:w="2340" w:type="dxa"/>
            <w:tcBorders>
              <w:top w:val="nil"/>
              <w:left w:val="nil"/>
              <w:bottom w:val="single" w:sz="4" w:space="0" w:color="auto"/>
              <w:right w:val="single" w:sz="4" w:space="0" w:color="auto"/>
            </w:tcBorders>
            <w:vAlign w:val="center"/>
          </w:tcPr>
          <w:p w14:paraId="7EFEAAAC" w14:textId="77777777" w:rsidR="0015639F" w:rsidRDefault="0015639F" w:rsidP="0015639F">
            <w:pPr>
              <w:rPr>
                <w:rFonts w:ascii="宋体" w:hAnsi="宋体" w:cs="宋体"/>
                <w:sz w:val="22"/>
                <w:szCs w:val="22"/>
              </w:rPr>
            </w:pPr>
          </w:p>
        </w:tc>
      </w:tr>
      <w:tr w:rsidR="0015639F" w14:paraId="02D14248"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B0DA320"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14:paraId="6537F1AB" w14:textId="77777777" w:rsidR="0015639F" w:rsidRDefault="0015639F" w:rsidP="0015639F">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14:paraId="2E3F0E4E" w14:textId="7A16CF66"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2.21</w:t>
            </w:r>
          </w:p>
        </w:tc>
        <w:tc>
          <w:tcPr>
            <w:tcW w:w="2700" w:type="dxa"/>
            <w:tcBorders>
              <w:top w:val="nil"/>
              <w:left w:val="nil"/>
              <w:bottom w:val="single" w:sz="4" w:space="0" w:color="auto"/>
              <w:right w:val="single" w:sz="4" w:space="0" w:color="auto"/>
            </w:tcBorders>
            <w:vAlign w:val="center"/>
          </w:tcPr>
          <w:p w14:paraId="4414905D" w14:textId="4D952D8E" w:rsidR="0015639F" w:rsidRDefault="0015639F" w:rsidP="0015639F">
            <w:pPr>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2.21</w:t>
            </w:r>
          </w:p>
        </w:tc>
        <w:tc>
          <w:tcPr>
            <w:tcW w:w="2340" w:type="dxa"/>
            <w:tcBorders>
              <w:top w:val="nil"/>
              <w:left w:val="nil"/>
              <w:bottom w:val="single" w:sz="4" w:space="0" w:color="auto"/>
              <w:right w:val="single" w:sz="4" w:space="0" w:color="auto"/>
            </w:tcBorders>
            <w:vAlign w:val="center"/>
          </w:tcPr>
          <w:p w14:paraId="63F32B4E" w14:textId="77777777" w:rsidR="0015639F" w:rsidRDefault="0015639F" w:rsidP="0015639F">
            <w:pPr>
              <w:rPr>
                <w:rFonts w:ascii="宋体" w:hAnsi="宋体" w:cs="宋体"/>
                <w:sz w:val="22"/>
                <w:szCs w:val="22"/>
              </w:rPr>
            </w:pPr>
          </w:p>
        </w:tc>
      </w:tr>
      <w:tr w:rsidR="0015639F" w14:paraId="28C13FA2"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30E869B2" w14:textId="77777777" w:rsidR="0015639F" w:rsidRDefault="0015639F" w:rsidP="0015639F">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14:paraId="5F2BAB94" w14:textId="77777777" w:rsidR="0015639F" w:rsidRDefault="0015639F" w:rsidP="0015639F">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14:paraId="29623C69" w14:textId="698E82B0"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2.88</w:t>
            </w:r>
          </w:p>
        </w:tc>
        <w:tc>
          <w:tcPr>
            <w:tcW w:w="2700" w:type="dxa"/>
            <w:tcBorders>
              <w:top w:val="nil"/>
              <w:left w:val="nil"/>
              <w:bottom w:val="single" w:sz="4" w:space="0" w:color="auto"/>
              <w:right w:val="single" w:sz="4" w:space="0" w:color="auto"/>
            </w:tcBorders>
            <w:vAlign w:val="center"/>
          </w:tcPr>
          <w:p w14:paraId="38B45459" w14:textId="6F0188BC" w:rsidR="0015639F" w:rsidRDefault="0015639F" w:rsidP="0015639F">
            <w:pPr>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2.88</w:t>
            </w:r>
          </w:p>
        </w:tc>
        <w:tc>
          <w:tcPr>
            <w:tcW w:w="2340" w:type="dxa"/>
            <w:tcBorders>
              <w:top w:val="nil"/>
              <w:left w:val="nil"/>
              <w:bottom w:val="single" w:sz="4" w:space="0" w:color="auto"/>
              <w:right w:val="single" w:sz="4" w:space="0" w:color="auto"/>
            </w:tcBorders>
            <w:vAlign w:val="center"/>
          </w:tcPr>
          <w:p w14:paraId="7914A9C1" w14:textId="77777777" w:rsidR="0015639F" w:rsidRDefault="0015639F" w:rsidP="0015639F">
            <w:pPr>
              <w:rPr>
                <w:rFonts w:ascii="宋体" w:hAnsi="宋体" w:cs="宋体"/>
                <w:sz w:val="22"/>
                <w:szCs w:val="22"/>
              </w:rPr>
            </w:pPr>
          </w:p>
        </w:tc>
      </w:tr>
      <w:tr w:rsidR="0015639F" w14:paraId="551FE7AF"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8B300B2" w14:textId="77777777" w:rsidR="0015639F" w:rsidRDefault="0015639F" w:rsidP="0015639F">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14:paraId="262E7426" w14:textId="77777777" w:rsidR="0015639F" w:rsidRDefault="0015639F" w:rsidP="0015639F">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14:paraId="5F2A9438" w14:textId="57191A41"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2.88</w:t>
            </w:r>
          </w:p>
        </w:tc>
        <w:tc>
          <w:tcPr>
            <w:tcW w:w="2700" w:type="dxa"/>
            <w:tcBorders>
              <w:top w:val="nil"/>
              <w:left w:val="nil"/>
              <w:bottom w:val="single" w:sz="4" w:space="0" w:color="auto"/>
              <w:right w:val="single" w:sz="4" w:space="0" w:color="auto"/>
            </w:tcBorders>
            <w:vAlign w:val="center"/>
          </w:tcPr>
          <w:p w14:paraId="7F850DF1" w14:textId="28E78092" w:rsidR="0015639F" w:rsidRDefault="0015639F" w:rsidP="0015639F">
            <w:pPr>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2.88</w:t>
            </w:r>
          </w:p>
        </w:tc>
        <w:tc>
          <w:tcPr>
            <w:tcW w:w="2340" w:type="dxa"/>
            <w:tcBorders>
              <w:top w:val="nil"/>
              <w:left w:val="nil"/>
              <w:bottom w:val="single" w:sz="4" w:space="0" w:color="auto"/>
              <w:right w:val="single" w:sz="4" w:space="0" w:color="auto"/>
            </w:tcBorders>
            <w:vAlign w:val="center"/>
          </w:tcPr>
          <w:p w14:paraId="2E74E271" w14:textId="77777777" w:rsidR="0015639F" w:rsidRDefault="0015639F" w:rsidP="0015639F">
            <w:pPr>
              <w:rPr>
                <w:rFonts w:ascii="宋体" w:hAnsi="宋体" w:cs="宋体"/>
                <w:sz w:val="22"/>
                <w:szCs w:val="22"/>
              </w:rPr>
            </w:pPr>
          </w:p>
        </w:tc>
      </w:tr>
      <w:tr w:rsidR="0015639F" w14:paraId="39F05A45"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4080E39" w14:textId="77777777" w:rsidR="0015639F" w:rsidRDefault="0015639F" w:rsidP="0015639F">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14:paraId="04167EE5" w14:textId="77777777" w:rsidR="0015639F" w:rsidRDefault="0015639F" w:rsidP="0015639F">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14:paraId="6E0ED707"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A5C1E74" w14:textId="77777777" w:rsidR="0015639F" w:rsidRDefault="0015639F" w:rsidP="0015639F">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4B092C2B" w14:textId="77777777" w:rsidR="0015639F" w:rsidRDefault="0015639F" w:rsidP="0015639F">
            <w:pPr>
              <w:rPr>
                <w:rFonts w:ascii="宋体" w:hAnsi="宋体" w:cs="宋体"/>
                <w:sz w:val="22"/>
                <w:szCs w:val="22"/>
              </w:rPr>
            </w:pPr>
          </w:p>
        </w:tc>
      </w:tr>
      <w:tr w:rsidR="0015639F" w14:paraId="5246B36D"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54C3CB14" w14:textId="77777777" w:rsidR="0015639F" w:rsidRDefault="0015639F" w:rsidP="0015639F">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14:paraId="76529913" w14:textId="77777777" w:rsidR="0015639F" w:rsidRDefault="0015639F" w:rsidP="0015639F">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14:paraId="59C773CC" w14:textId="001A66B4"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.68</w:t>
            </w:r>
          </w:p>
        </w:tc>
        <w:tc>
          <w:tcPr>
            <w:tcW w:w="2700" w:type="dxa"/>
            <w:tcBorders>
              <w:top w:val="nil"/>
              <w:left w:val="nil"/>
              <w:bottom w:val="single" w:sz="4" w:space="0" w:color="auto"/>
              <w:right w:val="single" w:sz="4" w:space="0" w:color="auto"/>
            </w:tcBorders>
            <w:vAlign w:val="center"/>
          </w:tcPr>
          <w:p w14:paraId="53B249BA" w14:textId="543C26A6" w:rsidR="0015639F" w:rsidRDefault="0015639F" w:rsidP="0015639F">
            <w:pPr>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.68</w:t>
            </w:r>
          </w:p>
        </w:tc>
        <w:tc>
          <w:tcPr>
            <w:tcW w:w="2340" w:type="dxa"/>
            <w:tcBorders>
              <w:top w:val="nil"/>
              <w:left w:val="nil"/>
              <w:bottom w:val="single" w:sz="4" w:space="0" w:color="auto"/>
              <w:right w:val="single" w:sz="4" w:space="0" w:color="auto"/>
            </w:tcBorders>
            <w:vAlign w:val="center"/>
          </w:tcPr>
          <w:p w14:paraId="79C33EA2" w14:textId="77777777" w:rsidR="0015639F" w:rsidRDefault="0015639F" w:rsidP="0015639F">
            <w:pPr>
              <w:rPr>
                <w:rFonts w:ascii="宋体" w:hAnsi="宋体" w:cs="宋体"/>
                <w:sz w:val="22"/>
                <w:szCs w:val="22"/>
              </w:rPr>
            </w:pPr>
          </w:p>
        </w:tc>
      </w:tr>
      <w:tr w:rsidR="0015639F" w14:paraId="4651BC70"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7D5E500F" w14:textId="77777777" w:rsidR="0015639F" w:rsidRDefault="0015639F" w:rsidP="0015639F">
            <w:pPr>
              <w:spacing w:line="360" w:lineRule="exact"/>
              <w:jc w:val="center"/>
              <w:rPr>
                <w:rFonts w:ascii="宋体" w:hAnsi="宋体"/>
                <w:sz w:val="22"/>
                <w:szCs w:val="22"/>
              </w:rPr>
            </w:pPr>
            <w:r>
              <w:rPr>
                <w:rFonts w:ascii="宋体" w:hAnsi="宋体" w:hint="eastAsia"/>
                <w:sz w:val="22"/>
                <w:szCs w:val="22"/>
              </w:rPr>
              <w:t>30113</w:t>
            </w:r>
          </w:p>
        </w:tc>
        <w:tc>
          <w:tcPr>
            <w:tcW w:w="3600" w:type="dxa"/>
            <w:tcBorders>
              <w:top w:val="nil"/>
              <w:left w:val="nil"/>
              <w:bottom w:val="single" w:sz="4" w:space="0" w:color="auto"/>
              <w:right w:val="single" w:sz="4" w:space="0" w:color="auto"/>
            </w:tcBorders>
            <w:vAlign w:val="center"/>
          </w:tcPr>
          <w:p w14:paraId="26324C22" w14:textId="77777777" w:rsidR="0015639F" w:rsidRDefault="0015639F" w:rsidP="0015639F">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14:paraId="729F716A" w14:textId="78CB1D23" w:rsidR="0015639F" w:rsidRDefault="0015639F" w:rsidP="0015639F">
            <w:pPr>
              <w:spacing w:line="360" w:lineRule="exact"/>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0.05</w:t>
            </w:r>
          </w:p>
        </w:tc>
        <w:tc>
          <w:tcPr>
            <w:tcW w:w="2700" w:type="dxa"/>
            <w:tcBorders>
              <w:top w:val="nil"/>
              <w:left w:val="nil"/>
              <w:bottom w:val="single" w:sz="4" w:space="0" w:color="auto"/>
              <w:right w:val="single" w:sz="4" w:space="0" w:color="auto"/>
            </w:tcBorders>
            <w:vAlign w:val="center"/>
          </w:tcPr>
          <w:p w14:paraId="69CEF122" w14:textId="22A37E55" w:rsidR="0015639F" w:rsidRDefault="0015639F" w:rsidP="0015639F">
            <w:pPr>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0.05</w:t>
            </w:r>
          </w:p>
        </w:tc>
        <w:tc>
          <w:tcPr>
            <w:tcW w:w="2340" w:type="dxa"/>
            <w:tcBorders>
              <w:top w:val="nil"/>
              <w:left w:val="nil"/>
              <w:bottom w:val="single" w:sz="4" w:space="0" w:color="auto"/>
              <w:right w:val="single" w:sz="4" w:space="0" w:color="auto"/>
            </w:tcBorders>
            <w:vAlign w:val="center"/>
          </w:tcPr>
          <w:p w14:paraId="4305887B" w14:textId="77777777" w:rsidR="0015639F" w:rsidRDefault="0015639F" w:rsidP="0015639F">
            <w:pPr>
              <w:rPr>
                <w:rFonts w:ascii="宋体" w:hAnsi="宋体" w:cs="宋体"/>
                <w:sz w:val="22"/>
                <w:szCs w:val="22"/>
              </w:rPr>
            </w:pPr>
          </w:p>
        </w:tc>
      </w:tr>
      <w:tr w:rsidR="0015639F" w14:paraId="58BB7DE4"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8B6E1C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14:paraId="2B00D8B4"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14:paraId="5A862E75"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68B119C4" w14:textId="77777777" w:rsidR="0015639F" w:rsidRDefault="0015639F" w:rsidP="0015639F">
            <w:pPr>
              <w:jc w:val="right"/>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D36572E" w14:textId="77777777" w:rsidR="0015639F" w:rsidRDefault="0015639F" w:rsidP="0015639F">
            <w:pPr>
              <w:rPr>
                <w:rFonts w:ascii="宋体" w:hAnsi="宋体" w:cs="宋体"/>
                <w:sz w:val="22"/>
                <w:szCs w:val="22"/>
              </w:rPr>
            </w:pPr>
          </w:p>
        </w:tc>
      </w:tr>
      <w:tr w:rsidR="0015639F" w14:paraId="1F7261EE"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BD9692C" w14:textId="77777777" w:rsidR="0015639F" w:rsidRDefault="0015639F" w:rsidP="0015639F">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14:paraId="4EA4928D" w14:textId="77777777" w:rsidR="0015639F" w:rsidRDefault="0015639F" w:rsidP="0015639F">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14:paraId="1A9715B3"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1282BC6" w14:textId="77777777" w:rsidR="0015639F" w:rsidRDefault="0015639F" w:rsidP="0015639F">
            <w:pPr>
              <w:jc w:val="right"/>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D242A29" w14:textId="77777777" w:rsidR="0015639F" w:rsidRDefault="0015639F" w:rsidP="0015639F">
            <w:pPr>
              <w:rPr>
                <w:rFonts w:ascii="宋体" w:hAnsi="宋体" w:cs="宋体"/>
                <w:sz w:val="22"/>
                <w:szCs w:val="22"/>
              </w:rPr>
            </w:pPr>
          </w:p>
        </w:tc>
      </w:tr>
      <w:tr w:rsidR="0015639F" w14:paraId="50690125"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223A4D5"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14:paraId="2C7729CA" w14:textId="77777777" w:rsidR="0015639F" w:rsidRDefault="0015639F" w:rsidP="0015639F">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14:paraId="728AFCE1" w14:textId="44ABEA98" w:rsidR="0015639F" w:rsidRDefault="00FA7C97" w:rsidP="0015639F">
            <w:pPr>
              <w:spacing w:line="360" w:lineRule="exact"/>
              <w:jc w:val="center"/>
              <w:rPr>
                <w:rFonts w:ascii="宋体" w:hAnsi="宋体" w:cs="宋体"/>
                <w:sz w:val="22"/>
                <w:szCs w:val="22"/>
              </w:rPr>
            </w:pPr>
            <w:r>
              <w:rPr>
                <w:rFonts w:ascii="宋体" w:hAnsi="宋体" w:cs="宋体"/>
                <w:sz w:val="22"/>
                <w:szCs w:val="22"/>
              </w:rPr>
              <w:t>8.56</w:t>
            </w:r>
          </w:p>
        </w:tc>
        <w:tc>
          <w:tcPr>
            <w:tcW w:w="2700" w:type="dxa"/>
            <w:tcBorders>
              <w:top w:val="nil"/>
              <w:left w:val="nil"/>
              <w:bottom w:val="single" w:sz="4" w:space="0" w:color="auto"/>
              <w:right w:val="single" w:sz="4" w:space="0" w:color="auto"/>
            </w:tcBorders>
            <w:vAlign w:val="center"/>
          </w:tcPr>
          <w:p w14:paraId="5914340E"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771DE1B6" w14:textId="360B93E5" w:rsidR="0015639F" w:rsidRDefault="00FA7C97" w:rsidP="00E74208">
            <w:pPr>
              <w:jc w:val="center"/>
              <w:rPr>
                <w:rFonts w:ascii="宋体" w:hAnsi="宋体" w:cs="宋体"/>
                <w:sz w:val="22"/>
                <w:szCs w:val="22"/>
              </w:rPr>
            </w:pPr>
            <w:r>
              <w:rPr>
                <w:rFonts w:ascii="宋体" w:hAnsi="宋体" w:cs="宋体"/>
                <w:sz w:val="22"/>
                <w:szCs w:val="22"/>
              </w:rPr>
              <w:t>8.56</w:t>
            </w:r>
          </w:p>
        </w:tc>
      </w:tr>
      <w:tr w:rsidR="0015639F" w14:paraId="09D3BC97"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75DD65C"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lastRenderedPageBreak/>
              <w:t>30201</w:t>
            </w:r>
          </w:p>
        </w:tc>
        <w:tc>
          <w:tcPr>
            <w:tcW w:w="3600" w:type="dxa"/>
            <w:tcBorders>
              <w:top w:val="nil"/>
              <w:left w:val="nil"/>
              <w:bottom w:val="single" w:sz="4" w:space="0" w:color="auto"/>
              <w:right w:val="single" w:sz="4" w:space="0" w:color="auto"/>
            </w:tcBorders>
            <w:vAlign w:val="center"/>
          </w:tcPr>
          <w:p w14:paraId="15F5732C"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14:paraId="04501A1B"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10063D5A"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A6C5A5E" w14:textId="77777777" w:rsidR="0015639F" w:rsidRDefault="0015639F" w:rsidP="0015639F">
            <w:pPr>
              <w:jc w:val="right"/>
              <w:rPr>
                <w:rFonts w:ascii="宋体" w:hAnsi="宋体" w:cs="宋体"/>
                <w:sz w:val="22"/>
                <w:szCs w:val="22"/>
              </w:rPr>
            </w:pPr>
          </w:p>
        </w:tc>
      </w:tr>
      <w:tr w:rsidR="0015639F" w14:paraId="0752E0DD"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AF6AAAD"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14:paraId="03FE5CB5"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14:paraId="50374586"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7373013D"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E038004" w14:textId="77777777" w:rsidR="0015639F" w:rsidRDefault="0015639F" w:rsidP="0015639F">
            <w:pPr>
              <w:jc w:val="right"/>
              <w:rPr>
                <w:rFonts w:ascii="宋体" w:hAnsi="宋体" w:cs="宋体"/>
                <w:sz w:val="22"/>
                <w:szCs w:val="22"/>
              </w:rPr>
            </w:pPr>
          </w:p>
        </w:tc>
      </w:tr>
      <w:tr w:rsidR="0015639F" w14:paraId="2CA01493"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18935BC"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14:paraId="57DF30A8"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14:paraId="285A8230"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3412728"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587FA74" w14:textId="77777777" w:rsidR="0015639F" w:rsidRDefault="0015639F" w:rsidP="0015639F">
            <w:pPr>
              <w:rPr>
                <w:rFonts w:ascii="宋体" w:hAnsi="宋体" w:cs="宋体"/>
                <w:sz w:val="22"/>
                <w:szCs w:val="22"/>
              </w:rPr>
            </w:pPr>
          </w:p>
        </w:tc>
      </w:tr>
      <w:tr w:rsidR="0015639F" w14:paraId="2959635A"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4421C7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14:paraId="474B3C54" w14:textId="77777777" w:rsidR="0015639F" w:rsidRDefault="0015639F" w:rsidP="0015639F">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14:paraId="2C562B59"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00C9BE17"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68E3A24" w14:textId="77777777" w:rsidR="0015639F" w:rsidRDefault="0015639F" w:rsidP="0015639F">
            <w:pPr>
              <w:rPr>
                <w:rFonts w:ascii="宋体" w:hAnsi="宋体" w:cs="宋体"/>
                <w:sz w:val="22"/>
                <w:szCs w:val="22"/>
              </w:rPr>
            </w:pPr>
          </w:p>
        </w:tc>
      </w:tr>
      <w:tr w:rsidR="0015639F" w14:paraId="207081E1"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54544B1"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14:paraId="2D6921B4" w14:textId="77777777" w:rsidR="0015639F" w:rsidRDefault="0015639F" w:rsidP="0015639F">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14:paraId="353EC358"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3D8CF59"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F977500" w14:textId="77777777" w:rsidR="0015639F" w:rsidRDefault="0015639F" w:rsidP="0015639F">
            <w:pPr>
              <w:jc w:val="right"/>
              <w:rPr>
                <w:rFonts w:ascii="宋体" w:hAnsi="宋体" w:cs="宋体"/>
                <w:sz w:val="22"/>
                <w:szCs w:val="22"/>
              </w:rPr>
            </w:pPr>
          </w:p>
        </w:tc>
      </w:tr>
      <w:tr w:rsidR="0015639F" w14:paraId="2388A7B7"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7335867"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14:paraId="27D31BB8"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14:paraId="68DB3370"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C514879"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5561C4E" w14:textId="77777777" w:rsidR="0015639F" w:rsidRDefault="0015639F" w:rsidP="0015639F">
            <w:pPr>
              <w:jc w:val="right"/>
              <w:rPr>
                <w:rFonts w:ascii="宋体" w:hAnsi="宋体" w:cs="宋体"/>
                <w:sz w:val="22"/>
                <w:szCs w:val="22"/>
              </w:rPr>
            </w:pPr>
          </w:p>
        </w:tc>
      </w:tr>
      <w:tr w:rsidR="0015639F" w14:paraId="6EED84D4"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C96E6FB"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14:paraId="5427FA4F" w14:textId="77777777" w:rsidR="0015639F" w:rsidRDefault="0015639F" w:rsidP="0015639F">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14:paraId="1CBA7B59"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91AC638"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33337B9" w14:textId="77777777" w:rsidR="0015639F" w:rsidRDefault="0015639F" w:rsidP="0015639F">
            <w:pPr>
              <w:jc w:val="right"/>
              <w:rPr>
                <w:rFonts w:ascii="宋体" w:hAnsi="宋体" w:cs="宋体"/>
                <w:sz w:val="22"/>
                <w:szCs w:val="22"/>
              </w:rPr>
            </w:pPr>
          </w:p>
        </w:tc>
      </w:tr>
      <w:tr w:rsidR="0015639F" w14:paraId="44542BCA"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90DA3F1"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14:paraId="0B570FD3"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14:paraId="2606B8C4"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6AEB09FF"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5EB70D3" w14:textId="77777777" w:rsidR="0015639F" w:rsidRDefault="0015639F" w:rsidP="0015639F">
            <w:pPr>
              <w:jc w:val="right"/>
              <w:rPr>
                <w:rFonts w:ascii="宋体" w:hAnsi="宋体" w:cs="宋体"/>
                <w:sz w:val="22"/>
                <w:szCs w:val="22"/>
              </w:rPr>
            </w:pPr>
          </w:p>
        </w:tc>
      </w:tr>
      <w:tr w:rsidR="0015639F" w14:paraId="5544B38C"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C20B5C1"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14:paraId="3DE990FE"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14:paraId="446C3F0F"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07BBF3AD"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07FE36D" w14:textId="77777777" w:rsidR="0015639F" w:rsidRDefault="0015639F" w:rsidP="0015639F">
            <w:pPr>
              <w:jc w:val="right"/>
              <w:rPr>
                <w:rFonts w:ascii="宋体" w:hAnsi="宋体" w:cs="宋体"/>
                <w:sz w:val="22"/>
                <w:szCs w:val="22"/>
              </w:rPr>
            </w:pPr>
          </w:p>
        </w:tc>
      </w:tr>
      <w:tr w:rsidR="0015639F" w14:paraId="2221A437"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7A8F1B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14:paraId="374E4DAE"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14:paraId="5206CF45"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6A4A79B5"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462C0752" w14:textId="77777777" w:rsidR="0015639F" w:rsidRDefault="0015639F" w:rsidP="0015639F">
            <w:pPr>
              <w:jc w:val="right"/>
              <w:rPr>
                <w:rFonts w:ascii="宋体" w:hAnsi="宋体" w:cs="宋体"/>
                <w:sz w:val="22"/>
                <w:szCs w:val="22"/>
              </w:rPr>
            </w:pPr>
          </w:p>
        </w:tc>
      </w:tr>
      <w:tr w:rsidR="0015639F" w14:paraId="16F93C69"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7FA59A22"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14:paraId="0F17077C"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14:paraId="0186E0B7"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14:paraId="2E677697" w14:textId="77777777" w:rsidR="0015639F" w:rsidRDefault="0015639F" w:rsidP="0015639F">
            <w:pPr>
              <w:rPr>
                <w:rFonts w:ascii="宋体" w:hAnsi="宋体" w:cs="宋体"/>
                <w:sz w:val="22"/>
                <w:szCs w:val="22"/>
              </w:rPr>
            </w:pPr>
            <w:r>
              <w:rPr>
                <w:rFonts w:hint="eastAsia"/>
                <w:sz w:val="22"/>
                <w:szCs w:val="22"/>
              </w:rPr>
              <w:t xml:space="preserve">　</w:t>
            </w:r>
          </w:p>
        </w:tc>
        <w:tc>
          <w:tcPr>
            <w:tcW w:w="2340" w:type="dxa"/>
            <w:tcBorders>
              <w:top w:val="nil"/>
              <w:left w:val="nil"/>
              <w:bottom w:val="single" w:sz="4" w:space="0" w:color="auto"/>
              <w:right w:val="single" w:sz="4" w:space="0" w:color="auto"/>
            </w:tcBorders>
            <w:vAlign w:val="center"/>
          </w:tcPr>
          <w:p w14:paraId="523D5BD8" w14:textId="77777777" w:rsidR="0015639F" w:rsidRDefault="0015639F" w:rsidP="0015639F">
            <w:pPr>
              <w:rPr>
                <w:rFonts w:ascii="宋体" w:hAnsi="宋体" w:cs="宋体"/>
                <w:sz w:val="22"/>
                <w:szCs w:val="22"/>
              </w:rPr>
            </w:pPr>
            <w:r>
              <w:rPr>
                <w:rFonts w:hint="eastAsia"/>
                <w:sz w:val="22"/>
                <w:szCs w:val="22"/>
              </w:rPr>
              <w:t xml:space="preserve">　</w:t>
            </w:r>
          </w:p>
        </w:tc>
      </w:tr>
      <w:tr w:rsidR="0015639F" w14:paraId="4D3A9120"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728F3626"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14:paraId="7B1D3DDF"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14:paraId="2BDB8DC6"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20DA9EDA"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7E0CD454" w14:textId="77777777" w:rsidR="0015639F" w:rsidRDefault="0015639F" w:rsidP="0015639F">
            <w:pPr>
              <w:jc w:val="right"/>
              <w:rPr>
                <w:rFonts w:ascii="宋体" w:hAnsi="宋体" w:cs="宋体"/>
                <w:sz w:val="22"/>
                <w:szCs w:val="22"/>
              </w:rPr>
            </w:pPr>
          </w:p>
        </w:tc>
      </w:tr>
      <w:tr w:rsidR="0015639F" w14:paraId="13DFD35A"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5ADE6725"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14:paraId="2127CD36"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14:paraId="0EF85122"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674D47E3"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ACBB4B2" w14:textId="77777777" w:rsidR="0015639F" w:rsidRDefault="0015639F" w:rsidP="0015639F">
            <w:pPr>
              <w:rPr>
                <w:rFonts w:ascii="宋体" w:hAnsi="宋体" w:cs="宋体"/>
                <w:sz w:val="22"/>
                <w:szCs w:val="22"/>
              </w:rPr>
            </w:pPr>
          </w:p>
        </w:tc>
      </w:tr>
      <w:tr w:rsidR="0015639F" w14:paraId="1C32E61F"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CBBF080"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14:paraId="210618F2"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14:paraId="01F7C978"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19F8B3FF"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751E0857" w14:textId="77777777" w:rsidR="0015639F" w:rsidRDefault="0015639F" w:rsidP="0015639F">
            <w:pPr>
              <w:jc w:val="right"/>
              <w:rPr>
                <w:rFonts w:ascii="宋体" w:hAnsi="宋体" w:cs="宋体"/>
                <w:sz w:val="22"/>
                <w:szCs w:val="22"/>
              </w:rPr>
            </w:pPr>
          </w:p>
        </w:tc>
      </w:tr>
      <w:tr w:rsidR="0015639F" w14:paraId="2D910046"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7B2F81E"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14:paraId="57E59454"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14:paraId="1D7836E8"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27DF1456"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341BE79B" w14:textId="77777777" w:rsidR="0015639F" w:rsidRDefault="0015639F" w:rsidP="0015639F">
            <w:pPr>
              <w:jc w:val="right"/>
              <w:rPr>
                <w:rFonts w:ascii="宋体" w:hAnsi="宋体" w:cs="宋体"/>
                <w:sz w:val="22"/>
                <w:szCs w:val="22"/>
              </w:rPr>
            </w:pPr>
          </w:p>
        </w:tc>
      </w:tr>
      <w:tr w:rsidR="0015639F" w14:paraId="7B401545"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EC4448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14:paraId="3A862412"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14:paraId="47229A62"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15898542"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7C9FEC8" w14:textId="77777777" w:rsidR="0015639F" w:rsidRDefault="0015639F" w:rsidP="0015639F">
            <w:pPr>
              <w:jc w:val="right"/>
              <w:rPr>
                <w:rFonts w:ascii="宋体" w:hAnsi="宋体" w:cs="宋体"/>
                <w:sz w:val="22"/>
                <w:szCs w:val="22"/>
              </w:rPr>
            </w:pPr>
          </w:p>
        </w:tc>
      </w:tr>
      <w:tr w:rsidR="0015639F" w14:paraId="111C2D61"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47CF75E"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14:paraId="292AC25E"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14:paraId="686F553B"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1225A469"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4920F9CE" w14:textId="77777777" w:rsidR="0015639F" w:rsidRDefault="0015639F" w:rsidP="0015639F">
            <w:pPr>
              <w:jc w:val="right"/>
              <w:rPr>
                <w:rFonts w:ascii="宋体" w:hAnsi="宋体" w:cs="宋体"/>
                <w:sz w:val="22"/>
                <w:szCs w:val="22"/>
              </w:rPr>
            </w:pPr>
          </w:p>
        </w:tc>
      </w:tr>
      <w:tr w:rsidR="0015639F" w14:paraId="4F5356CB"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105980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14:paraId="4EA67B25" w14:textId="77777777" w:rsidR="0015639F" w:rsidRDefault="0015639F" w:rsidP="0015639F">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14:paraId="63CF072B"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1852E1ED"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3EB20AC1" w14:textId="77777777" w:rsidR="0015639F" w:rsidRDefault="0015639F" w:rsidP="0015639F">
            <w:pPr>
              <w:rPr>
                <w:rFonts w:ascii="宋体" w:hAnsi="宋体" w:cs="宋体"/>
                <w:sz w:val="22"/>
                <w:szCs w:val="22"/>
              </w:rPr>
            </w:pPr>
          </w:p>
        </w:tc>
      </w:tr>
      <w:tr w:rsidR="0015639F" w14:paraId="07A28BB5"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B358AED"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14:paraId="601F967D"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14:paraId="36DD24EF"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5CDEB166"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6488851" w14:textId="77777777" w:rsidR="0015639F" w:rsidRDefault="0015639F" w:rsidP="0015639F">
            <w:pPr>
              <w:rPr>
                <w:rFonts w:ascii="宋体" w:hAnsi="宋体" w:cs="宋体"/>
                <w:sz w:val="22"/>
                <w:szCs w:val="22"/>
              </w:rPr>
            </w:pPr>
          </w:p>
        </w:tc>
      </w:tr>
      <w:tr w:rsidR="0015639F" w14:paraId="0C50378F"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1D65109"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14:paraId="15EF752D"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14:paraId="1E6F0DF4" w14:textId="0D3CEA4C" w:rsidR="0015639F" w:rsidRDefault="00E74208" w:rsidP="0015639F">
            <w:pPr>
              <w:spacing w:line="360" w:lineRule="exact"/>
              <w:jc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.21</w:t>
            </w:r>
          </w:p>
        </w:tc>
        <w:tc>
          <w:tcPr>
            <w:tcW w:w="2700" w:type="dxa"/>
            <w:tcBorders>
              <w:top w:val="nil"/>
              <w:left w:val="nil"/>
              <w:bottom w:val="single" w:sz="4" w:space="0" w:color="auto"/>
              <w:right w:val="single" w:sz="4" w:space="0" w:color="auto"/>
            </w:tcBorders>
            <w:vAlign w:val="center"/>
          </w:tcPr>
          <w:p w14:paraId="25770283"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1A83042" w14:textId="25720E61" w:rsidR="0015639F" w:rsidRDefault="00E74208" w:rsidP="00E74208">
            <w:pPr>
              <w:jc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.21</w:t>
            </w:r>
          </w:p>
        </w:tc>
      </w:tr>
      <w:tr w:rsidR="0015639F" w14:paraId="50957FB3"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7C702BC8"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14:paraId="764C98C1"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14:paraId="738D231D"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08890B3F"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0C811F2C" w14:textId="77777777" w:rsidR="0015639F" w:rsidRDefault="0015639F" w:rsidP="00E74208">
            <w:pPr>
              <w:jc w:val="center"/>
              <w:rPr>
                <w:rFonts w:ascii="宋体" w:hAnsi="宋体" w:cs="宋体"/>
                <w:sz w:val="22"/>
                <w:szCs w:val="22"/>
              </w:rPr>
            </w:pPr>
          </w:p>
        </w:tc>
      </w:tr>
      <w:tr w:rsidR="0015639F" w14:paraId="6283F357"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250D005"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14:paraId="41490910"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14:paraId="29ED7BF6" w14:textId="4F4DBDC8" w:rsidR="0015639F" w:rsidRDefault="00E74208" w:rsidP="0015639F">
            <w:pPr>
              <w:spacing w:line="360" w:lineRule="exact"/>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.08</w:t>
            </w:r>
          </w:p>
        </w:tc>
        <w:tc>
          <w:tcPr>
            <w:tcW w:w="2700" w:type="dxa"/>
            <w:tcBorders>
              <w:top w:val="nil"/>
              <w:left w:val="nil"/>
              <w:bottom w:val="single" w:sz="4" w:space="0" w:color="auto"/>
              <w:right w:val="single" w:sz="4" w:space="0" w:color="auto"/>
            </w:tcBorders>
            <w:vAlign w:val="center"/>
          </w:tcPr>
          <w:p w14:paraId="16B95B58"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FF203AD" w14:textId="4D71CA3E" w:rsidR="0015639F" w:rsidRDefault="00E74208" w:rsidP="00E74208">
            <w:pPr>
              <w:jc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.08</w:t>
            </w:r>
          </w:p>
        </w:tc>
      </w:tr>
      <w:tr w:rsidR="0015639F" w14:paraId="544DFB38"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7B1B353B"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lastRenderedPageBreak/>
              <w:t>30229</w:t>
            </w:r>
          </w:p>
        </w:tc>
        <w:tc>
          <w:tcPr>
            <w:tcW w:w="3600" w:type="dxa"/>
            <w:tcBorders>
              <w:top w:val="nil"/>
              <w:left w:val="nil"/>
              <w:bottom w:val="single" w:sz="4" w:space="0" w:color="auto"/>
              <w:right w:val="single" w:sz="4" w:space="0" w:color="auto"/>
            </w:tcBorders>
            <w:vAlign w:val="center"/>
          </w:tcPr>
          <w:p w14:paraId="5DD61676"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14:paraId="79289AC9" w14:textId="414C82A9" w:rsidR="0015639F" w:rsidRDefault="00E74208" w:rsidP="0015639F">
            <w:pPr>
              <w:spacing w:line="360" w:lineRule="exact"/>
              <w:jc w:val="center"/>
              <w:rPr>
                <w:rFonts w:ascii="宋体" w:hAnsi="宋体" w:cs="宋体"/>
                <w:sz w:val="22"/>
                <w:szCs w:val="22"/>
              </w:rPr>
            </w:pPr>
            <w:r>
              <w:rPr>
                <w:rFonts w:ascii="宋体" w:hAnsi="宋体" w:cs="宋体" w:hint="eastAsia"/>
                <w:sz w:val="22"/>
                <w:szCs w:val="22"/>
              </w:rPr>
              <w:t>0</w:t>
            </w:r>
            <w:r>
              <w:rPr>
                <w:rFonts w:ascii="宋体" w:hAnsi="宋体" w:cs="宋体"/>
                <w:sz w:val="22"/>
                <w:szCs w:val="22"/>
              </w:rPr>
              <w:t>.07</w:t>
            </w:r>
          </w:p>
        </w:tc>
        <w:tc>
          <w:tcPr>
            <w:tcW w:w="2700" w:type="dxa"/>
            <w:tcBorders>
              <w:top w:val="nil"/>
              <w:left w:val="nil"/>
              <w:bottom w:val="single" w:sz="4" w:space="0" w:color="auto"/>
              <w:right w:val="single" w:sz="4" w:space="0" w:color="auto"/>
            </w:tcBorders>
            <w:vAlign w:val="center"/>
          </w:tcPr>
          <w:p w14:paraId="25C6FCC5"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DDBCCD5" w14:textId="3DBE491E" w:rsidR="0015639F" w:rsidRDefault="00E74208" w:rsidP="00E74208">
            <w:pPr>
              <w:jc w:val="center"/>
              <w:rPr>
                <w:rFonts w:ascii="宋体" w:hAnsi="宋体" w:cs="宋体"/>
                <w:sz w:val="22"/>
                <w:szCs w:val="22"/>
              </w:rPr>
            </w:pPr>
            <w:r>
              <w:rPr>
                <w:rFonts w:ascii="宋体" w:hAnsi="宋体" w:cs="宋体" w:hint="eastAsia"/>
                <w:sz w:val="22"/>
                <w:szCs w:val="22"/>
              </w:rPr>
              <w:t>0</w:t>
            </w:r>
            <w:r>
              <w:rPr>
                <w:rFonts w:ascii="宋体" w:hAnsi="宋体" w:cs="宋体"/>
                <w:sz w:val="22"/>
                <w:szCs w:val="22"/>
              </w:rPr>
              <w:t>.07</w:t>
            </w:r>
          </w:p>
        </w:tc>
      </w:tr>
      <w:tr w:rsidR="0015639F" w14:paraId="25A3FC50"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EAB6624"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14:paraId="207A41E8"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14:paraId="0D3F180F"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88AA275"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09874663" w14:textId="77777777" w:rsidR="0015639F" w:rsidRDefault="0015639F" w:rsidP="0015639F">
            <w:pPr>
              <w:jc w:val="right"/>
              <w:rPr>
                <w:rFonts w:ascii="宋体" w:hAnsi="宋体" w:cs="宋体"/>
                <w:sz w:val="22"/>
                <w:szCs w:val="22"/>
              </w:rPr>
            </w:pPr>
          </w:p>
        </w:tc>
      </w:tr>
      <w:tr w:rsidR="0015639F" w14:paraId="6BDBCC51"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F135352"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14:paraId="4370247D"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14:paraId="4034B5FD"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13677F0"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1A40189" w14:textId="77777777" w:rsidR="0015639F" w:rsidRDefault="0015639F" w:rsidP="0015639F">
            <w:pPr>
              <w:rPr>
                <w:rFonts w:ascii="宋体" w:hAnsi="宋体" w:cs="宋体"/>
                <w:sz w:val="22"/>
                <w:szCs w:val="22"/>
              </w:rPr>
            </w:pPr>
          </w:p>
        </w:tc>
      </w:tr>
      <w:tr w:rsidR="0015639F" w14:paraId="18A9991E"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A3A40AD"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14:paraId="57D0136C"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14:paraId="6486099F"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052C0E7A"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06341F83" w14:textId="77777777" w:rsidR="0015639F" w:rsidRDefault="0015639F" w:rsidP="0015639F">
            <w:pPr>
              <w:rPr>
                <w:rFonts w:ascii="宋体" w:hAnsi="宋体" w:cs="宋体"/>
                <w:sz w:val="22"/>
                <w:szCs w:val="22"/>
              </w:rPr>
            </w:pPr>
          </w:p>
        </w:tc>
      </w:tr>
      <w:tr w:rsidR="0015639F" w14:paraId="27E83412"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3D63D40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14:paraId="39CA49B1"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14:paraId="2079DEC6" w14:textId="7503621B" w:rsidR="0015639F" w:rsidRDefault="00E74208" w:rsidP="0015639F">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w:t>
            </w:r>
          </w:p>
        </w:tc>
        <w:tc>
          <w:tcPr>
            <w:tcW w:w="2700" w:type="dxa"/>
            <w:tcBorders>
              <w:top w:val="nil"/>
              <w:left w:val="nil"/>
              <w:bottom w:val="single" w:sz="4" w:space="0" w:color="auto"/>
              <w:right w:val="single" w:sz="4" w:space="0" w:color="auto"/>
            </w:tcBorders>
            <w:vAlign w:val="center"/>
          </w:tcPr>
          <w:p w14:paraId="7E6412BD" w14:textId="70040286" w:rsidR="0015639F" w:rsidRDefault="0015639F" w:rsidP="00E74208">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02FE16E" w14:textId="4EBAD180" w:rsidR="0015639F" w:rsidRDefault="00E74208" w:rsidP="00E74208">
            <w:pPr>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w:t>
            </w:r>
          </w:p>
        </w:tc>
      </w:tr>
      <w:tr w:rsidR="0015639F" w14:paraId="3941B2D8"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2225AB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14:paraId="4AFF5049" w14:textId="77777777" w:rsidR="0015639F" w:rsidRDefault="0015639F" w:rsidP="0015639F">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14:paraId="3FB7DBA2" w14:textId="200EB3CD" w:rsidR="0015639F" w:rsidRDefault="00E74208" w:rsidP="0015639F">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w:t>
            </w:r>
          </w:p>
        </w:tc>
        <w:tc>
          <w:tcPr>
            <w:tcW w:w="2700" w:type="dxa"/>
            <w:tcBorders>
              <w:top w:val="nil"/>
              <w:left w:val="nil"/>
              <w:bottom w:val="single" w:sz="4" w:space="0" w:color="auto"/>
              <w:right w:val="single" w:sz="4" w:space="0" w:color="auto"/>
            </w:tcBorders>
            <w:vAlign w:val="center"/>
          </w:tcPr>
          <w:p w14:paraId="0B71AAE6" w14:textId="58B1804D" w:rsidR="0015639F" w:rsidRDefault="00E74208" w:rsidP="00E74208">
            <w:pPr>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w:t>
            </w:r>
          </w:p>
        </w:tc>
        <w:tc>
          <w:tcPr>
            <w:tcW w:w="2340" w:type="dxa"/>
            <w:tcBorders>
              <w:top w:val="nil"/>
              <w:left w:val="nil"/>
              <w:bottom w:val="single" w:sz="4" w:space="0" w:color="auto"/>
              <w:right w:val="single" w:sz="4" w:space="0" w:color="auto"/>
            </w:tcBorders>
            <w:vAlign w:val="center"/>
          </w:tcPr>
          <w:p w14:paraId="22B5F340" w14:textId="77777777" w:rsidR="0015639F" w:rsidRDefault="0015639F" w:rsidP="0015639F">
            <w:pPr>
              <w:rPr>
                <w:rFonts w:ascii="宋体" w:hAnsi="宋体" w:cs="宋体"/>
                <w:sz w:val="22"/>
                <w:szCs w:val="22"/>
              </w:rPr>
            </w:pPr>
          </w:p>
        </w:tc>
      </w:tr>
      <w:tr w:rsidR="0015639F" w14:paraId="55A3FB76"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876E515"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14:paraId="743F1D95"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14:paraId="345EDDDB"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671F6CC" w14:textId="77777777" w:rsidR="0015639F" w:rsidRDefault="0015639F" w:rsidP="00E74208">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4D15BA96" w14:textId="77777777" w:rsidR="0015639F" w:rsidRDefault="0015639F" w:rsidP="0015639F">
            <w:pPr>
              <w:rPr>
                <w:rFonts w:ascii="宋体" w:hAnsi="宋体" w:cs="宋体"/>
                <w:sz w:val="22"/>
                <w:szCs w:val="22"/>
              </w:rPr>
            </w:pPr>
          </w:p>
        </w:tc>
      </w:tr>
      <w:tr w:rsidR="0015639F" w14:paraId="2EFE421B"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EF2B816"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14:paraId="108CCBC8" w14:textId="77777777" w:rsidR="0015639F" w:rsidRDefault="0015639F" w:rsidP="0015639F">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14:paraId="04727C72" w14:textId="3800B06A" w:rsidR="0015639F" w:rsidRDefault="00E74208" w:rsidP="0015639F">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w:t>
            </w:r>
          </w:p>
        </w:tc>
        <w:tc>
          <w:tcPr>
            <w:tcW w:w="2700" w:type="dxa"/>
            <w:tcBorders>
              <w:top w:val="nil"/>
              <w:left w:val="nil"/>
              <w:bottom w:val="single" w:sz="4" w:space="0" w:color="auto"/>
              <w:right w:val="single" w:sz="4" w:space="0" w:color="auto"/>
            </w:tcBorders>
            <w:vAlign w:val="center"/>
          </w:tcPr>
          <w:p w14:paraId="371CCB26" w14:textId="4BD9082E" w:rsidR="0015639F" w:rsidRDefault="00E74208" w:rsidP="00E74208">
            <w:pPr>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.2</w:t>
            </w:r>
          </w:p>
        </w:tc>
        <w:tc>
          <w:tcPr>
            <w:tcW w:w="2340" w:type="dxa"/>
            <w:tcBorders>
              <w:top w:val="nil"/>
              <w:left w:val="nil"/>
              <w:bottom w:val="single" w:sz="4" w:space="0" w:color="auto"/>
              <w:right w:val="single" w:sz="4" w:space="0" w:color="auto"/>
            </w:tcBorders>
            <w:vAlign w:val="center"/>
          </w:tcPr>
          <w:p w14:paraId="66AA514F" w14:textId="77777777" w:rsidR="0015639F" w:rsidRDefault="0015639F" w:rsidP="0015639F">
            <w:pPr>
              <w:rPr>
                <w:rFonts w:ascii="宋体" w:hAnsi="宋体" w:cs="宋体"/>
                <w:sz w:val="22"/>
                <w:szCs w:val="22"/>
              </w:rPr>
            </w:pPr>
          </w:p>
        </w:tc>
      </w:tr>
      <w:tr w:rsidR="0015639F" w14:paraId="2E30A64D"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B3AC9B1"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14:paraId="49587ADE" w14:textId="77777777" w:rsidR="0015639F" w:rsidRDefault="0015639F" w:rsidP="0015639F">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14:paraId="626E8252"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48A5E4D"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0B509A00" w14:textId="77777777" w:rsidR="0015639F" w:rsidRDefault="0015639F" w:rsidP="0015639F">
            <w:pPr>
              <w:rPr>
                <w:rFonts w:ascii="宋体" w:hAnsi="宋体" w:cs="宋体"/>
                <w:sz w:val="22"/>
                <w:szCs w:val="22"/>
              </w:rPr>
            </w:pPr>
          </w:p>
        </w:tc>
      </w:tr>
      <w:tr w:rsidR="0015639F" w14:paraId="2F52529A"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B68A992"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14:paraId="193E1876" w14:textId="77777777" w:rsidR="0015639F" w:rsidRDefault="0015639F" w:rsidP="0015639F">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14:paraId="7E3D3936"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0DC8BE5D"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93B9F12" w14:textId="77777777" w:rsidR="0015639F" w:rsidRDefault="0015639F" w:rsidP="0015639F">
            <w:pPr>
              <w:rPr>
                <w:rFonts w:ascii="宋体" w:hAnsi="宋体" w:cs="宋体"/>
                <w:sz w:val="22"/>
                <w:szCs w:val="22"/>
              </w:rPr>
            </w:pPr>
          </w:p>
        </w:tc>
      </w:tr>
      <w:tr w:rsidR="0015639F" w14:paraId="613CDF5C"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437A85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14:paraId="66424655" w14:textId="77777777" w:rsidR="0015639F" w:rsidRDefault="0015639F" w:rsidP="0015639F">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14:paraId="17910937"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21B50C2"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5CF5EAC8" w14:textId="77777777" w:rsidR="0015639F" w:rsidRDefault="0015639F" w:rsidP="0015639F">
            <w:pPr>
              <w:rPr>
                <w:rFonts w:ascii="宋体" w:hAnsi="宋体" w:cs="宋体"/>
                <w:sz w:val="22"/>
                <w:szCs w:val="22"/>
              </w:rPr>
            </w:pPr>
          </w:p>
        </w:tc>
      </w:tr>
      <w:tr w:rsidR="0015639F" w14:paraId="6EBF6F86"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7751AB0E"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14:paraId="131C21BD" w14:textId="77777777" w:rsidR="0015639F" w:rsidRDefault="0015639F" w:rsidP="0015639F">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14:paraId="394707A2"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74FC9FA0"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A84ABCC" w14:textId="77777777" w:rsidR="0015639F" w:rsidRDefault="0015639F" w:rsidP="0015639F">
            <w:pPr>
              <w:rPr>
                <w:rFonts w:ascii="宋体" w:hAnsi="宋体" w:cs="宋体"/>
                <w:sz w:val="22"/>
                <w:szCs w:val="22"/>
              </w:rPr>
            </w:pPr>
          </w:p>
        </w:tc>
      </w:tr>
      <w:tr w:rsidR="0015639F" w14:paraId="568E253A"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1264D48"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14:paraId="756FA8AE"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14:paraId="57A72022"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1889B2F"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30B623F4" w14:textId="77777777" w:rsidR="0015639F" w:rsidRDefault="0015639F" w:rsidP="0015639F">
            <w:pPr>
              <w:rPr>
                <w:rFonts w:ascii="宋体" w:hAnsi="宋体" w:cs="宋体"/>
                <w:sz w:val="22"/>
                <w:szCs w:val="22"/>
              </w:rPr>
            </w:pPr>
          </w:p>
        </w:tc>
      </w:tr>
      <w:tr w:rsidR="0015639F" w14:paraId="0DDCC4FC"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636F6E4"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14:paraId="25AA53FC"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14:paraId="1264A525"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A203191"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001A5934" w14:textId="77777777" w:rsidR="0015639F" w:rsidRDefault="0015639F" w:rsidP="0015639F">
            <w:pPr>
              <w:rPr>
                <w:rFonts w:ascii="宋体" w:hAnsi="宋体" w:cs="宋体"/>
                <w:sz w:val="22"/>
                <w:szCs w:val="22"/>
              </w:rPr>
            </w:pPr>
          </w:p>
        </w:tc>
      </w:tr>
      <w:tr w:rsidR="0015639F" w14:paraId="323253D4"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97DA7A6"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14:paraId="14958B0B"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14:paraId="4803D4BA"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5604B218"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0D312A59" w14:textId="77777777" w:rsidR="0015639F" w:rsidRDefault="0015639F" w:rsidP="0015639F">
            <w:pPr>
              <w:rPr>
                <w:rFonts w:ascii="宋体" w:hAnsi="宋体" w:cs="宋体"/>
                <w:sz w:val="22"/>
                <w:szCs w:val="22"/>
              </w:rPr>
            </w:pPr>
          </w:p>
        </w:tc>
      </w:tr>
      <w:tr w:rsidR="0015639F" w14:paraId="388BEFFD"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FC6A808"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14:paraId="132927B5"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14:paraId="2CE4F457"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667E802D"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E081EA2" w14:textId="77777777" w:rsidR="0015639F" w:rsidRDefault="0015639F" w:rsidP="0015639F">
            <w:pPr>
              <w:rPr>
                <w:rFonts w:ascii="宋体" w:hAnsi="宋体" w:cs="宋体"/>
                <w:sz w:val="22"/>
                <w:szCs w:val="22"/>
              </w:rPr>
            </w:pPr>
          </w:p>
        </w:tc>
      </w:tr>
      <w:tr w:rsidR="0015639F" w14:paraId="55EDB122"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6B828D28"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14:paraId="0A6E25FB"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14:paraId="3EB3B7C5"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0F9DD324"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34B9C600" w14:textId="77777777" w:rsidR="0015639F" w:rsidRDefault="0015639F" w:rsidP="0015639F">
            <w:pPr>
              <w:rPr>
                <w:rFonts w:ascii="宋体" w:hAnsi="宋体" w:cs="宋体"/>
                <w:sz w:val="22"/>
                <w:szCs w:val="22"/>
              </w:rPr>
            </w:pPr>
          </w:p>
        </w:tc>
      </w:tr>
      <w:tr w:rsidR="0015639F" w14:paraId="3B8DCD71"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1AB15BF7"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14:paraId="2121DAD0" w14:textId="77777777" w:rsidR="0015639F" w:rsidRDefault="0015639F" w:rsidP="0015639F">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14:paraId="2AD42D5D"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28DD0D6C"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4358AA65" w14:textId="77777777" w:rsidR="0015639F" w:rsidRDefault="0015639F" w:rsidP="0015639F">
            <w:pPr>
              <w:rPr>
                <w:rFonts w:ascii="宋体" w:hAnsi="宋体" w:cs="宋体"/>
                <w:sz w:val="22"/>
                <w:szCs w:val="22"/>
              </w:rPr>
            </w:pPr>
          </w:p>
        </w:tc>
      </w:tr>
      <w:tr w:rsidR="0015639F" w14:paraId="31428244"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4A0F3F58"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14:paraId="45FDDDE6"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14:paraId="37368C9C"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42BCFE29"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76F3B4A" w14:textId="77777777" w:rsidR="0015639F" w:rsidRDefault="0015639F" w:rsidP="0015639F">
            <w:pPr>
              <w:rPr>
                <w:rFonts w:ascii="宋体" w:hAnsi="宋体" w:cs="宋体"/>
                <w:sz w:val="22"/>
                <w:szCs w:val="22"/>
              </w:rPr>
            </w:pPr>
          </w:p>
        </w:tc>
      </w:tr>
      <w:tr w:rsidR="0015639F" w14:paraId="348FB885"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5F8C3242"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14:paraId="2070F9BA"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14:paraId="29290FB1"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274BB8D8"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1EFEEB25" w14:textId="77777777" w:rsidR="0015639F" w:rsidRDefault="0015639F" w:rsidP="0015639F">
            <w:pPr>
              <w:rPr>
                <w:rFonts w:ascii="宋体" w:hAnsi="宋体" w:cs="宋体"/>
                <w:sz w:val="22"/>
                <w:szCs w:val="22"/>
              </w:rPr>
            </w:pPr>
          </w:p>
        </w:tc>
      </w:tr>
      <w:tr w:rsidR="0015639F" w14:paraId="694C44EA"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08A68423"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14:paraId="7727E091" w14:textId="77777777" w:rsidR="0015639F" w:rsidRDefault="0015639F" w:rsidP="0015639F">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14:paraId="4FDF212C" w14:textId="77777777" w:rsidR="0015639F" w:rsidRDefault="0015639F" w:rsidP="0015639F">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14:paraId="3E08709F" w14:textId="77777777" w:rsidR="0015639F" w:rsidRDefault="0015639F" w:rsidP="0015639F">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14:paraId="64D56338" w14:textId="77777777" w:rsidR="0015639F" w:rsidRDefault="0015639F" w:rsidP="0015639F">
            <w:pPr>
              <w:rPr>
                <w:rFonts w:ascii="宋体" w:hAnsi="宋体" w:cs="宋体"/>
                <w:sz w:val="22"/>
                <w:szCs w:val="22"/>
              </w:rPr>
            </w:pPr>
          </w:p>
        </w:tc>
      </w:tr>
      <w:tr w:rsidR="0015639F" w14:paraId="6BEB0A45" w14:textId="77777777">
        <w:trPr>
          <w:trHeight w:val="113"/>
          <w:tblHeader/>
        </w:trPr>
        <w:tc>
          <w:tcPr>
            <w:tcW w:w="2357" w:type="dxa"/>
            <w:tcBorders>
              <w:top w:val="nil"/>
              <w:left w:val="single" w:sz="4" w:space="0" w:color="auto"/>
              <w:bottom w:val="single" w:sz="4" w:space="0" w:color="auto"/>
              <w:right w:val="single" w:sz="4" w:space="0" w:color="auto"/>
            </w:tcBorders>
            <w:vAlign w:val="center"/>
          </w:tcPr>
          <w:p w14:paraId="2DFCC297"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14:paraId="54C1DED1" w14:textId="77777777" w:rsidR="0015639F" w:rsidRDefault="0015639F" w:rsidP="0015639F">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14:paraId="2C8DC81A" w14:textId="77777777" w:rsidR="0015639F" w:rsidRDefault="0015639F" w:rsidP="0015639F">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14:paraId="56424E8F" w14:textId="77777777" w:rsidR="0015639F" w:rsidRDefault="0015639F" w:rsidP="0015639F">
            <w:pPr>
              <w:rPr>
                <w:rFonts w:ascii="宋体" w:hAnsi="宋体" w:cs="宋体"/>
                <w:sz w:val="22"/>
                <w:szCs w:val="22"/>
              </w:rPr>
            </w:pPr>
            <w:r>
              <w:rPr>
                <w:rFonts w:hint="eastAsia"/>
                <w:sz w:val="22"/>
                <w:szCs w:val="22"/>
              </w:rPr>
              <w:t xml:space="preserve">　</w:t>
            </w:r>
          </w:p>
        </w:tc>
        <w:tc>
          <w:tcPr>
            <w:tcW w:w="2340" w:type="dxa"/>
            <w:tcBorders>
              <w:top w:val="nil"/>
              <w:left w:val="nil"/>
              <w:bottom w:val="single" w:sz="4" w:space="0" w:color="auto"/>
              <w:right w:val="single" w:sz="4" w:space="0" w:color="auto"/>
            </w:tcBorders>
            <w:vAlign w:val="center"/>
          </w:tcPr>
          <w:p w14:paraId="48CC97DE" w14:textId="77777777" w:rsidR="0015639F" w:rsidRDefault="0015639F" w:rsidP="0015639F">
            <w:pPr>
              <w:rPr>
                <w:rFonts w:ascii="宋体" w:hAnsi="宋体" w:cs="宋体"/>
                <w:sz w:val="22"/>
                <w:szCs w:val="22"/>
              </w:rPr>
            </w:pPr>
            <w:r>
              <w:rPr>
                <w:rFonts w:hint="eastAsia"/>
                <w:sz w:val="22"/>
                <w:szCs w:val="22"/>
              </w:rPr>
              <w:t xml:space="preserve">　</w:t>
            </w:r>
          </w:p>
        </w:tc>
      </w:tr>
    </w:tbl>
    <w:p w14:paraId="32F5E51D" w14:textId="77777777" w:rsidR="00A276EE" w:rsidRDefault="00A276EE">
      <w:pPr>
        <w:widowControl/>
        <w:ind w:firstLineChars="200" w:firstLine="643"/>
        <w:outlineLvl w:val="1"/>
        <w:rPr>
          <w:rFonts w:ascii="黑体" w:eastAsia="黑体" w:hAnsi="宋体"/>
          <w:b/>
          <w:kern w:val="0"/>
          <w:sz w:val="32"/>
          <w:szCs w:val="32"/>
        </w:rPr>
      </w:pPr>
    </w:p>
    <w:p w14:paraId="1E6360AE" w14:textId="77777777" w:rsidR="00A276EE" w:rsidRDefault="00A276EE">
      <w:pPr>
        <w:widowControl/>
        <w:ind w:firstLineChars="200" w:firstLine="643"/>
        <w:outlineLvl w:val="1"/>
        <w:rPr>
          <w:rFonts w:ascii="黑体" w:eastAsia="黑体" w:hAnsi="宋体"/>
          <w:b/>
          <w:kern w:val="0"/>
          <w:sz w:val="32"/>
          <w:szCs w:val="32"/>
        </w:rPr>
      </w:pPr>
    </w:p>
    <w:p w14:paraId="6580B033" w14:textId="77777777" w:rsidR="00A276EE" w:rsidRDefault="00A276EE">
      <w:pPr>
        <w:widowControl/>
        <w:ind w:firstLineChars="200" w:firstLine="643"/>
        <w:outlineLvl w:val="1"/>
        <w:rPr>
          <w:rFonts w:ascii="黑体" w:eastAsia="黑体" w:hAnsi="宋体"/>
          <w:b/>
          <w:kern w:val="0"/>
          <w:sz w:val="32"/>
          <w:szCs w:val="32"/>
        </w:rPr>
      </w:pPr>
    </w:p>
    <w:p w14:paraId="14F48F30" w14:textId="77777777" w:rsidR="00A276EE" w:rsidRDefault="00A276EE">
      <w:pPr>
        <w:widowControl/>
        <w:ind w:firstLineChars="200" w:firstLine="643"/>
        <w:outlineLvl w:val="1"/>
        <w:rPr>
          <w:rFonts w:ascii="黑体" w:eastAsia="黑体" w:hAnsi="宋体"/>
          <w:b/>
          <w:kern w:val="0"/>
          <w:sz w:val="32"/>
          <w:szCs w:val="32"/>
        </w:rPr>
      </w:pPr>
    </w:p>
    <w:p w14:paraId="0525E52E" w14:textId="77777777" w:rsidR="00A276EE" w:rsidRDefault="00A276EE">
      <w:pPr>
        <w:widowControl/>
        <w:ind w:firstLineChars="200" w:firstLine="643"/>
        <w:outlineLvl w:val="1"/>
        <w:rPr>
          <w:rFonts w:ascii="黑体" w:eastAsia="黑体" w:hAnsi="宋体"/>
          <w:b/>
          <w:kern w:val="0"/>
          <w:sz w:val="32"/>
          <w:szCs w:val="32"/>
        </w:rPr>
      </w:pPr>
    </w:p>
    <w:p w14:paraId="19D5C6CB" w14:textId="77777777" w:rsidR="00A276EE" w:rsidRDefault="00A276EE">
      <w:pPr>
        <w:widowControl/>
        <w:ind w:firstLineChars="200" w:firstLine="643"/>
        <w:outlineLvl w:val="1"/>
        <w:rPr>
          <w:rFonts w:ascii="黑体" w:eastAsia="黑体" w:hAnsi="宋体"/>
          <w:b/>
          <w:kern w:val="0"/>
          <w:sz w:val="32"/>
          <w:szCs w:val="32"/>
        </w:rPr>
      </w:pPr>
    </w:p>
    <w:p w14:paraId="39380C40" w14:textId="77777777" w:rsidR="00A276EE" w:rsidRDefault="00A276EE">
      <w:pPr>
        <w:widowControl/>
        <w:ind w:firstLineChars="200" w:firstLine="643"/>
        <w:outlineLvl w:val="1"/>
        <w:rPr>
          <w:rFonts w:ascii="黑体" w:eastAsia="黑体" w:hAnsi="宋体"/>
          <w:b/>
          <w:kern w:val="0"/>
          <w:sz w:val="32"/>
          <w:szCs w:val="32"/>
        </w:rPr>
      </w:pPr>
    </w:p>
    <w:p w14:paraId="363AB710" w14:textId="77777777" w:rsidR="00A276EE" w:rsidRDefault="00A276EE">
      <w:pPr>
        <w:widowControl/>
        <w:ind w:firstLineChars="200" w:firstLine="643"/>
        <w:outlineLvl w:val="1"/>
        <w:rPr>
          <w:rFonts w:ascii="黑体" w:eastAsia="黑体" w:hAnsi="宋体"/>
          <w:b/>
          <w:kern w:val="0"/>
          <w:sz w:val="32"/>
          <w:szCs w:val="32"/>
        </w:rPr>
      </w:pPr>
    </w:p>
    <w:p w14:paraId="058DA30E" w14:textId="77777777" w:rsidR="00A276EE" w:rsidRDefault="00A276EE">
      <w:pPr>
        <w:widowControl/>
        <w:ind w:firstLineChars="200" w:firstLine="643"/>
        <w:outlineLvl w:val="1"/>
        <w:rPr>
          <w:rFonts w:ascii="黑体" w:eastAsia="黑体" w:hAnsi="宋体"/>
          <w:b/>
          <w:kern w:val="0"/>
          <w:sz w:val="32"/>
          <w:szCs w:val="32"/>
        </w:rPr>
      </w:pPr>
    </w:p>
    <w:p w14:paraId="25B4F314" w14:textId="77777777" w:rsidR="00A276EE" w:rsidRDefault="00A276EE">
      <w:pPr>
        <w:widowControl/>
        <w:ind w:firstLineChars="200" w:firstLine="643"/>
        <w:outlineLvl w:val="1"/>
        <w:rPr>
          <w:rFonts w:ascii="黑体" w:eastAsia="黑体" w:hAnsi="宋体"/>
          <w:b/>
          <w:kern w:val="0"/>
          <w:sz w:val="32"/>
          <w:szCs w:val="32"/>
        </w:rPr>
      </w:pPr>
    </w:p>
    <w:p w14:paraId="29DE1970" w14:textId="77777777" w:rsidR="00A276EE" w:rsidRDefault="00A276EE">
      <w:pPr>
        <w:widowControl/>
        <w:ind w:firstLineChars="200" w:firstLine="643"/>
        <w:outlineLvl w:val="1"/>
        <w:rPr>
          <w:rFonts w:ascii="黑体" w:eastAsia="黑体" w:hAnsi="宋体"/>
          <w:b/>
          <w:kern w:val="0"/>
          <w:sz w:val="32"/>
          <w:szCs w:val="32"/>
        </w:rPr>
      </w:pPr>
    </w:p>
    <w:p w14:paraId="4882A8FE" w14:textId="77777777" w:rsidR="00A276EE" w:rsidRDefault="00A276EE">
      <w:pPr>
        <w:widowControl/>
        <w:ind w:firstLineChars="200" w:firstLine="643"/>
        <w:outlineLvl w:val="1"/>
        <w:rPr>
          <w:rFonts w:ascii="黑体" w:eastAsia="黑体" w:hAnsi="宋体"/>
          <w:b/>
          <w:kern w:val="0"/>
          <w:sz w:val="32"/>
          <w:szCs w:val="32"/>
        </w:rPr>
      </w:pPr>
    </w:p>
    <w:p w14:paraId="5799E0CE" w14:textId="77777777" w:rsidR="00A276EE" w:rsidRDefault="00A276EE">
      <w:pPr>
        <w:widowControl/>
        <w:ind w:firstLineChars="200" w:firstLine="643"/>
        <w:outlineLvl w:val="1"/>
        <w:rPr>
          <w:rFonts w:ascii="黑体" w:eastAsia="黑体" w:hAnsi="宋体"/>
          <w:b/>
          <w:kern w:val="0"/>
          <w:sz w:val="32"/>
          <w:szCs w:val="32"/>
        </w:rPr>
      </w:pPr>
    </w:p>
    <w:p w14:paraId="45521215" w14:textId="77777777" w:rsidR="00A276EE" w:rsidRDefault="00615301">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五、一般公共预算财政拨款“三公”经费支出表</w:t>
      </w:r>
    </w:p>
    <w:p w14:paraId="788C81E6" w14:textId="77777777" w:rsidR="00A276EE" w:rsidRDefault="00615301">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14:paraId="41603F54" w14:textId="77777777" w:rsidR="00A276EE" w:rsidRDefault="00615301">
      <w:pPr>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78" w:type="dxa"/>
        <w:tblInd w:w="91" w:type="dxa"/>
        <w:tblLayout w:type="fixed"/>
        <w:tblLook w:val="04A0" w:firstRow="1" w:lastRow="0" w:firstColumn="1" w:lastColumn="0" w:noHBand="0" w:noVBand="1"/>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A276EE" w14:paraId="06EF43C1" w14:textId="77777777">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14:paraId="246A4D36"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14:paraId="1D20E656"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14:paraId="1231434B"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A276EE" w14:paraId="164F77C0" w14:textId="77777777">
        <w:trPr>
          <w:trHeight w:val="1170"/>
        </w:trPr>
        <w:tc>
          <w:tcPr>
            <w:tcW w:w="771" w:type="dxa"/>
            <w:vMerge w:val="restart"/>
            <w:tcBorders>
              <w:top w:val="nil"/>
              <w:left w:val="single" w:sz="4" w:space="0" w:color="auto"/>
              <w:bottom w:val="single" w:sz="4" w:space="0" w:color="auto"/>
              <w:right w:val="single" w:sz="4" w:space="0" w:color="auto"/>
            </w:tcBorders>
            <w:vAlign w:val="center"/>
          </w:tcPr>
          <w:p w14:paraId="2406FCBC"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14:paraId="3B1A85EC"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14:paraId="03908F79"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14:paraId="5BDCB52D"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14:paraId="3D1F5D3C"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14:paraId="7748911F"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14:paraId="35F459A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14:paraId="7A20648F"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14:paraId="47BEBCAE"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14:paraId="7B594D6D"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14:paraId="2BFC563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14:paraId="0A84737F"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A276EE" w14:paraId="06B5D4C6" w14:textId="77777777">
        <w:trPr>
          <w:trHeight w:val="1170"/>
        </w:trPr>
        <w:tc>
          <w:tcPr>
            <w:tcW w:w="771" w:type="dxa"/>
            <w:vMerge/>
            <w:tcBorders>
              <w:top w:val="nil"/>
              <w:left w:val="single" w:sz="4" w:space="0" w:color="auto"/>
              <w:bottom w:val="single" w:sz="4" w:space="0" w:color="auto"/>
              <w:right w:val="single" w:sz="4" w:space="0" w:color="auto"/>
            </w:tcBorders>
            <w:vAlign w:val="center"/>
          </w:tcPr>
          <w:p w14:paraId="01B1C577" w14:textId="77777777" w:rsidR="00A276EE" w:rsidRDefault="00A276EE">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14:paraId="1BF10900" w14:textId="77777777" w:rsidR="00A276EE" w:rsidRDefault="00A276EE">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14:paraId="08F30345"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14:paraId="6DD1365F"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14:paraId="0E1FBF3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14:paraId="72F77F9D" w14:textId="77777777" w:rsidR="00A276EE" w:rsidRDefault="00A276EE">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14:paraId="1BE793B0" w14:textId="77777777" w:rsidR="00A276EE" w:rsidRDefault="00A276EE">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14:paraId="1E197EE9" w14:textId="77777777" w:rsidR="00A276EE" w:rsidRDefault="00A276EE">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14:paraId="53267E6B"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14:paraId="06CCBD8B"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14:paraId="77903BD5"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14:paraId="73545F60" w14:textId="77777777" w:rsidR="00A276EE" w:rsidRDefault="00A276EE">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14:paraId="06DBCF9A" w14:textId="77777777" w:rsidR="00A276EE" w:rsidRDefault="00A276EE">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14:paraId="39B805D0" w14:textId="77777777" w:rsidR="00A276EE" w:rsidRDefault="00A276EE">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14:paraId="63C3BF3F"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14:paraId="678CC70D"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14:paraId="1EBD1E8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14:paraId="584914F5" w14:textId="77777777" w:rsidR="00A276EE" w:rsidRDefault="00A276EE">
            <w:pPr>
              <w:widowControl/>
              <w:jc w:val="left"/>
              <w:rPr>
                <w:rFonts w:ascii="宋体" w:hAnsi="宋体" w:cs="宋体"/>
                <w:b/>
                <w:bCs/>
                <w:kern w:val="0"/>
                <w:sz w:val="22"/>
                <w:szCs w:val="22"/>
              </w:rPr>
            </w:pPr>
          </w:p>
        </w:tc>
      </w:tr>
      <w:tr w:rsidR="00A276EE" w14:paraId="0D4CEA60" w14:textId="77777777">
        <w:trPr>
          <w:trHeight w:val="555"/>
        </w:trPr>
        <w:tc>
          <w:tcPr>
            <w:tcW w:w="771" w:type="dxa"/>
            <w:tcBorders>
              <w:top w:val="nil"/>
              <w:left w:val="single" w:sz="4" w:space="0" w:color="auto"/>
              <w:bottom w:val="single" w:sz="4" w:space="0" w:color="auto"/>
              <w:right w:val="single" w:sz="4" w:space="0" w:color="auto"/>
            </w:tcBorders>
            <w:vAlign w:val="center"/>
          </w:tcPr>
          <w:p w14:paraId="08B05446" w14:textId="24401D39"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6F9DB893" w14:textId="4AADE2AE"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10BED39F" w14:textId="0BDE1849"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03C923C0" w14:textId="625671A6"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566D3DF0" w14:textId="2952D1EF"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37EDFB14" w14:textId="694C957D"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3FC5EE68" w14:textId="3A0FCA2E"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2757D1D7" w14:textId="0ACC2486"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6F19F893" w14:textId="54A1EC0A"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52620694" w14:textId="62E920C9"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15A33A41" w14:textId="249BA11A"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31FE84F7" w14:textId="0180335F"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0C3FB7CC" w14:textId="2E3F7D95"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037ACC34" w14:textId="54C18E34"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18F8981F" w14:textId="20793467"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13F09DB4" w14:textId="64DC0492"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10DEBDF6" w14:textId="67A834DF"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14:paraId="4C2A495A" w14:textId="3B013511" w:rsidR="00A276EE" w:rsidRDefault="00615301">
            <w:pPr>
              <w:widowControl/>
              <w:jc w:val="left"/>
              <w:rPr>
                <w:rFonts w:ascii="宋体" w:hAnsi="宋体" w:cs="宋体"/>
                <w:kern w:val="0"/>
                <w:sz w:val="24"/>
              </w:rPr>
            </w:pPr>
            <w:r>
              <w:rPr>
                <w:rFonts w:ascii="宋体" w:hAnsi="宋体" w:cs="宋体" w:hint="eastAsia"/>
                <w:kern w:val="0"/>
                <w:sz w:val="24"/>
              </w:rPr>
              <w:t xml:space="preserve">　</w:t>
            </w:r>
            <w:r w:rsidR="00D61C76">
              <w:rPr>
                <w:rFonts w:ascii="宋体" w:hAnsi="宋体" w:cs="宋体" w:hint="eastAsia"/>
                <w:kern w:val="0"/>
                <w:sz w:val="24"/>
              </w:rPr>
              <w:t>0</w:t>
            </w:r>
          </w:p>
        </w:tc>
      </w:tr>
      <w:tr w:rsidR="00A276EE" w14:paraId="517FBE68" w14:textId="77777777">
        <w:trPr>
          <w:trHeight w:val="555"/>
        </w:trPr>
        <w:tc>
          <w:tcPr>
            <w:tcW w:w="771" w:type="dxa"/>
            <w:tcBorders>
              <w:top w:val="nil"/>
              <w:left w:val="single" w:sz="4" w:space="0" w:color="auto"/>
              <w:bottom w:val="single" w:sz="4" w:space="0" w:color="auto"/>
              <w:right w:val="single" w:sz="4" w:space="0" w:color="auto"/>
            </w:tcBorders>
            <w:vAlign w:val="center"/>
          </w:tcPr>
          <w:p w14:paraId="5AC80ED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7EDF6CB"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F21956D"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166E3B9C"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1DF18E50"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6ED673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C9D356B"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617298D"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1A204C7"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F9E181D"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F0FF7DC"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2A49F4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707EE69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F6033F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8B6B57E"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45D7B0A"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146076D"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16979D7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r>
      <w:tr w:rsidR="00A276EE" w14:paraId="23977E7A" w14:textId="77777777">
        <w:trPr>
          <w:trHeight w:val="555"/>
        </w:trPr>
        <w:tc>
          <w:tcPr>
            <w:tcW w:w="771" w:type="dxa"/>
            <w:tcBorders>
              <w:top w:val="nil"/>
              <w:left w:val="single" w:sz="4" w:space="0" w:color="auto"/>
              <w:bottom w:val="single" w:sz="4" w:space="0" w:color="auto"/>
              <w:right w:val="single" w:sz="4" w:space="0" w:color="auto"/>
            </w:tcBorders>
            <w:vAlign w:val="center"/>
          </w:tcPr>
          <w:p w14:paraId="2CB88B20"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EBE215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1F11005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A46A9E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3F0C16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6389F5A"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546211A"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E70C16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6B7856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98567C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DEA3ED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E789A63"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3C7A63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D40C5E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8F4152B"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6DCD09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03AECA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7F95743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r>
      <w:tr w:rsidR="00A276EE" w14:paraId="699C6BB2" w14:textId="77777777">
        <w:trPr>
          <w:trHeight w:val="555"/>
        </w:trPr>
        <w:tc>
          <w:tcPr>
            <w:tcW w:w="771" w:type="dxa"/>
            <w:tcBorders>
              <w:top w:val="nil"/>
              <w:left w:val="single" w:sz="4" w:space="0" w:color="auto"/>
              <w:bottom w:val="single" w:sz="4" w:space="0" w:color="auto"/>
              <w:right w:val="single" w:sz="4" w:space="0" w:color="auto"/>
            </w:tcBorders>
            <w:vAlign w:val="center"/>
          </w:tcPr>
          <w:p w14:paraId="05DBDFC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F244D0D"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EACC650"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1540B5B2"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E871DD7"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090B97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B26F31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048F82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A63A8A3"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C4933DC"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F573B1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08259C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3B9F70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0468253"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C0283EB"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78B9913"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17C4B6A"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865EF5C"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r>
      <w:tr w:rsidR="00A276EE" w14:paraId="128EA089" w14:textId="77777777">
        <w:trPr>
          <w:trHeight w:val="555"/>
        </w:trPr>
        <w:tc>
          <w:tcPr>
            <w:tcW w:w="771" w:type="dxa"/>
            <w:tcBorders>
              <w:top w:val="nil"/>
              <w:left w:val="single" w:sz="4" w:space="0" w:color="auto"/>
              <w:bottom w:val="single" w:sz="4" w:space="0" w:color="auto"/>
              <w:right w:val="single" w:sz="4" w:space="0" w:color="auto"/>
            </w:tcBorders>
            <w:vAlign w:val="center"/>
          </w:tcPr>
          <w:p w14:paraId="30DC6C3F"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13318BE6"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ED0B65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7EF315E"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E45CB6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697EEC1"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DAF2387"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2F2BB7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50EEB1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85DE544"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5312A9B"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A3C726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5BFD70B8"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24DA2F7E"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615CB6C9"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3CDD17D5"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08E825EB"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14:paraId="4D034C30" w14:textId="77777777" w:rsidR="00A276EE" w:rsidRDefault="00615301">
            <w:pPr>
              <w:widowControl/>
              <w:jc w:val="left"/>
              <w:rPr>
                <w:rFonts w:ascii="宋体" w:hAnsi="宋体" w:cs="宋体"/>
                <w:kern w:val="0"/>
                <w:sz w:val="24"/>
              </w:rPr>
            </w:pPr>
            <w:r>
              <w:rPr>
                <w:rFonts w:ascii="宋体" w:hAnsi="宋体" w:cs="宋体" w:hint="eastAsia"/>
                <w:kern w:val="0"/>
                <w:sz w:val="24"/>
              </w:rPr>
              <w:t xml:space="preserve">　</w:t>
            </w:r>
          </w:p>
        </w:tc>
      </w:tr>
    </w:tbl>
    <w:p w14:paraId="04B16C1C" w14:textId="77777777" w:rsidR="00A276EE" w:rsidRDefault="00615301">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六、政府性基金预算财政拨款支出表</w:t>
      </w:r>
    </w:p>
    <w:p w14:paraId="258D1476" w14:textId="77777777" w:rsidR="00A276EE" w:rsidRDefault="00615301">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政府性基金预算财政拨款支出表</w:t>
      </w:r>
    </w:p>
    <w:p w14:paraId="3056C5BD" w14:textId="77777777" w:rsidR="00A276EE" w:rsidRDefault="00615301">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firstRow="1" w:lastRow="0" w:firstColumn="1" w:lastColumn="0" w:noHBand="0" w:noVBand="1"/>
      </w:tblPr>
      <w:tblGrid>
        <w:gridCol w:w="1418"/>
        <w:gridCol w:w="1418"/>
        <w:gridCol w:w="1418"/>
        <w:gridCol w:w="1418"/>
        <w:gridCol w:w="1418"/>
        <w:gridCol w:w="1418"/>
        <w:gridCol w:w="1418"/>
        <w:gridCol w:w="1418"/>
        <w:gridCol w:w="1418"/>
        <w:gridCol w:w="1418"/>
      </w:tblGrid>
      <w:tr w:rsidR="00A276EE" w14:paraId="4A1F478E" w14:textId="77777777">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14:paraId="0BECB975"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14:paraId="13937029"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14:paraId="1A428048" w14:textId="77777777" w:rsidR="00A276EE" w:rsidRDefault="00A276EE">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14:paraId="0440042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14:paraId="26EC1646" w14:textId="77777777" w:rsidR="00A276EE" w:rsidRDefault="00615301">
            <w:pPr>
              <w:widowControl/>
              <w:jc w:val="center"/>
              <w:rPr>
                <w:kern w:val="0"/>
                <w:sz w:val="20"/>
                <w:szCs w:val="20"/>
              </w:rPr>
            </w:pPr>
            <w:r>
              <w:rPr>
                <w:rFonts w:ascii="宋体" w:hAnsi="宋体" w:cs="宋体" w:hint="eastAsia"/>
                <w:b/>
                <w:bCs/>
                <w:kern w:val="0"/>
                <w:sz w:val="22"/>
                <w:szCs w:val="22"/>
              </w:rPr>
              <w:t>2020年预算数与2019年执行数（决算数）</w:t>
            </w:r>
          </w:p>
        </w:tc>
      </w:tr>
      <w:tr w:rsidR="00A276EE" w14:paraId="52A3C45E" w14:textId="77777777">
        <w:trPr>
          <w:trHeight w:val="510"/>
        </w:trPr>
        <w:tc>
          <w:tcPr>
            <w:tcW w:w="1418" w:type="dxa"/>
            <w:vMerge w:val="restart"/>
            <w:tcBorders>
              <w:top w:val="nil"/>
              <w:left w:val="single" w:sz="4" w:space="0" w:color="auto"/>
              <w:right w:val="single" w:sz="4" w:space="0" w:color="auto"/>
            </w:tcBorders>
            <w:vAlign w:val="center"/>
          </w:tcPr>
          <w:p w14:paraId="2D09016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14:paraId="4D87BF0F"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14:paraId="6BB978D7" w14:textId="77777777" w:rsidR="00A276EE" w:rsidRDefault="00A276EE">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14:paraId="455DBA81"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14:paraId="37C8BE01"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14:paraId="2B2E0FB8"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14:paraId="211DDA24"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14:paraId="114657D2"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A276EE" w14:paraId="359B3EEF" w14:textId="77777777">
        <w:trPr>
          <w:trHeight w:val="510"/>
        </w:trPr>
        <w:tc>
          <w:tcPr>
            <w:tcW w:w="1418" w:type="dxa"/>
            <w:vMerge/>
            <w:tcBorders>
              <w:left w:val="single" w:sz="4" w:space="0" w:color="auto"/>
              <w:bottom w:val="single" w:sz="4" w:space="0" w:color="auto"/>
              <w:right w:val="single" w:sz="4" w:space="0" w:color="auto"/>
            </w:tcBorders>
            <w:vAlign w:val="center"/>
          </w:tcPr>
          <w:p w14:paraId="6FB12303" w14:textId="77777777" w:rsidR="00A276EE" w:rsidRDefault="00A276EE">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14:paraId="79991443" w14:textId="77777777" w:rsidR="00A276EE" w:rsidRDefault="00A276EE">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14:paraId="00AB3705" w14:textId="77777777" w:rsidR="00A276EE" w:rsidRDefault="00A276EE">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14:paraId="436A64DA" w14:textId="77777777" w:rsidR="00A276EE" w:rsidRDefault="00A276EE">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14:paraId="63ABD536" w14:textId="77777777" w:rsidR="00A276EE" w:rsidRDefault="00615301">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14:paraId="521F7200" w14:textId="77777777" w:rsidR="00A276EE" w:rsidRDefault="00615301">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14:paraId="1B654DBB" w14:textId="77777777" w:rsidR="00A276EE" w:rsidRDefault="00615301">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14:paraId="1863CFB6" w14:textId="77777777" w:rsidR="00A276EE" w:rsidRDefault="00A276EE">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14:paraId="48242540" w14:textId="77777777" w:rsidR="00A276EE" w:rsidRDefault="00A276EE">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14:paraId="2DB5E191" w14:textId="77777777" w:rsidR="00A276EE" w:rsidRDefault="00A276EE">
            <w:pPr>
              <w:widowControl/>
              <w:jc w:val="center"/>
              <w:rPr>
                <w:rFonts w:ascii="宋体" w:hAnsi="宋体" w:cs="宋体"/>
                <w:b/>
                <w:bCs/>
                <w:kern w:val="0"/>
                <w:sz w:val="22"/>
                <w:szCs w:val="22"/>
              </w:rPr>
            </w:pPr>
          </w:p>
        </w:tc>
      </w:tr>
      <w:tr w:rsidR="00A276EE" w14:paraId="600560BF" w14:textId="77777777">
        <w:trPr>
          <w:trHeight w:val="555"/>
        </w:trPr>
        <w:tc>
          <w:tcPr>
            <w:tcW w:w="1418" w:type="dxa"/>
            <w:tcBorders>
              <w:top w:val="nil"/>
              <w:left w:val="single" w:sz="4" w:space="0" w:color="auto"/>
              <w:bottom w:val="single" w:sz="4" w:space="0" w:color="auto"/>
              <w:right w:val="single" w:sz="4" w:space="0" w:color="auto"/>
            </w:tcBorders>
            <w:vAlign w:val="center"/>
          </w:tcPr>
          <w:p w14:paraId="1FCA26B3" w14:textId="77777777" w:rsidR="00A276EE" w:rsidRDefault="00A276EE">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293B6CA2"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67C340E4"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489D53F4"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56AA8B69"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67B317D4"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5CA6144E"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6A65CA93"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14:paraId="5E196C3A"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1059CC75" w14:textId="77777777" w:rsidR="00A276EE" w:rsidRDefault="00A276EE">
            <w:pPr>
              <w:widowControl/>
              <w:jc w:val="left"/>
              <w:rPr>
                <w:kern w:val="0"/>
                <w:sz w:val="20"/>
                <w:szCs w:val="20"/>
              </w:rPr>
            </w:pPr>
          </w:p>
        </w:tc>
      </w:tr>
      <w:tr w:rsidR="00A276EE" w14:paraId="1014C59F" w14:textId="77777777">
        <w:trPr>
          <w:trHeight w:val="605"/>
        </w:trPr>
        <w:tc>
          <w:tcPr>
            <w:tcW w:w="1418" w:type="dxa"/>
            <w:tcBorders>
              <w:top w:val="nil"/>
              <w:left w:val="single" w:sz="4" w:space="0" w:color="auto"/>
              <w:bottom w:val="single" w:sz="4" w:space="0" w:color="auto"/>
              <w:right w:val="single" w:sz="4" w:space="0" w:color="auto"/>
            </w:tcBorders>
            <w:vAlign w:val="center"/>
          </w:tcPr>
          <w:p w14:paraId="495D5AB9"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1D6E5528"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2CC5B33A"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37798DCA"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4D41506E"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5DB761D4"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5F30E1FF"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715AE79F"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14:paraId="4774C5DB"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65D74F94" w14:textId="77777777" w:rsidR="00A276EE" w:rsidRDefault="00A276EE">
            <w:pPr>
              <w:widowControl/>
              <w:jc w:val="left"/>
              <w:rPr>
                <w:kern w:val="0"/>
                <w:sz w:val="20"/>
                <w:szCs w:val="20"/>
              </w:rPr>
            </w:pPr>
          </w:p>
        </w:tc>
      </w:tr>
      <w:tr w:rsidR="00A276EE" w14:paraId="65AA0E64" w14:textId="77777777">
        <w:trPr>
          <w:trHeight w:val="613"/>
        </w:trPr>
        <w:tc>
          <w:tcPr>
            <w:tcW w:w="1418" w:type="dxa"/>
            <w:tcBorders>
              <w:top w:val="nil"/>
              <w:left w:val="single" w:sz="4" w:space="0" w:color="auto"/>
              <w:bottom w:val="single" w:sz="4" w:space="0" w:color="auto"/>
              <w:right w:val="single" w:sz="4" w:space="0" w:color="auto"/>
            </w:tcBorders>
            <w:vAlign w:val="center"/>
          </w:tcPr>
          <w:p w14:paraId="07EE2AF9"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56F34D80"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4EF1066F"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0F90AF7D"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3CA8F5BF"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38E88817"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4BB99CD1"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2AC1DC30"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14:paraId="6A28E43E"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3DC91150" w14:textId="77777777" w:rsidR="00A276EE" w:rsidRDefault="00A276EE">
            <w:pPr>
              <w:widowControl/>
              <w:jc w:val="left"/>
              <w:rPr>
                <w:kern w:val="0"/>
                <w:sz w:val="20"/>
                <w:szCs w:val="20"/>
              </w:rPr>
            </w:pPr>
          </w:p>
        </w:tc>
      </w:tr>
      <w:tr w:rsidR="00A276EE" w14:paraId="33FA3142" w14:textId="77777777">
        <w:trPr>
          <w:trHeight w:val="621"/>
        </w:trPr>
        <w:tc>
          <w:tcPr>
            <w:tcW w:w="1418" w:type="dxa"/>
            <w:tcBorders>
              <w:top w:val="nil"/>
              <w:left w:val="single" w:sz="4" w:space="0" w:color="auto"/>
              <w:bottom w:val="single" w:sz="4" w:space="0" w:color="auto"/>
              <w:right w:val="single" w:sz="4" w:space="0" w:color="auto"/>
            </w:tcBorders>
            <w:vAlign w:val="center"/>
          </w:tcPr>
          <w:p w14:paraId="47F6F47C"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680E10F0"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7EACA37F"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400936F3"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3C8DCCD6"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26F80F4D"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156FC37C"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7BAB1C99"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14:paraId="6E750E65"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1BB6196D" w14:textId="77777777" w:rsidR="00A276EE" w:rsidRDefault="00A276EE">
            <w:pPr>
              <w:widowControl/>
              <w:jc w:val="left"/>
              <w:rPr>
                <w:kern w:val="0"/>
                <w:sz w:val="20"/>
                <w:szCs w:val="20"/>
              </w:rPr>
            </w:pPr>
          </w:p>
        </w:tc>
      </w:tr>
      <w:tr w:rsidR="00A276EE" w14:paraId="38092036" w14:textId="77777777">
        <w:trPr>
          <w:trHeight w:val="614"/>
        </w:trPr>
        <w:tc>
          <w:tcPr>
            <w:tcW w:w="1418" w:type="dxa"/>
            <w:tcBorders>
              <w:top w:val="nil"/>
              <w:left w:val="single" w:sz="4" w:space="0" w:color="auto"/>
              <w:bottom w:val="single" w:sz="4" w:space="0" w:color="auto"/>
              <w:right w:val="single" w:sz="4" w:space="0" w:color="auto"/>
            </w:tcBorders>
            <w:vAlign w:val="center"/>
          </w:tcPr>
          <w:p w14:paraId="20406F78" w14:textId="77777777" w:rsidR="00A276EE" w:rsidRDefault="00A276EE">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630114CD" w14:textId="77777777" w:rsidR="00A276EE" w:rsidRDefault="00A276EE">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3B87DDE1"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6657DFAC"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542CA8A4"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504E8FA4"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70E96E47"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4638829E" w14:textId="77777777" w:rsidR="00A276EE" w:rsidRDefault="00A276EE">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14:paraId="00F7C5BD"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3C698B13" w14:textId="77777777" w:rsidR="00A276EE" w:rsidRDefault="00A276EE">
            <w:pPr>
              <w:widowControl/>
              <w:jc w:val="left"/>
              <w:rPr>
                <w:kern w:val="0"/>
                <w:sz w:val="20"/>
                <w:szCs w:val="20"/>
              </w:rPr>
            </w:pPr>
          </w:p>
        </w:tc>
      </w:tr>
      <w:tr w:rsidR="00A276EE" w14:paraId="09A99B84" w14:textId="77777777">
        <w:trPr>
          <w:trHeight w:val="608"/>
        </w:trPr>
        <w:tc>
          <w:tcPr>
            <w:tcW w:w="1418" w:type="dxa"/>
            <w:tcBorders>
              <w:top w:val="nil"/>
              <w:left w:val="single" w:sz="4" w:space="0" w:color="auto"/>
              <w:bottom w:val="single" w:sz="4" w:space="0" w:color="auto"/>
              <w:right w:val="single" w:sz="4" w:space="0" w:color="auto"/>
            </w:tcBorders>
            <w:vAlign w:val="center"/>
          </w:tcPr>
          <w:p w14:paraId="5125816C"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26E2E2DA"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69259E22"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63306F7E"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54321940"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20FF9C58"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091DAB9F"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524DA975"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14:paraId="086ADE46"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06DDE512" w14:textId="77777777" w:rsidR="00A276EE" w:rsidRDefault="00A276EE">
            <w:pPr>
              <w:widowControl/>
              <w:jc w:val="left"/>
              <w:rPr>
                <w:kern w:val="0"/>
                <w:sz w:val="20"/>
                <w:szCs w:val="20"/>
              </w:rPr>
            </w:pPr>
          </w:p>
        </w:tc>
      </w:tr>
      <w:tr w:rsidR="00A276EE" w14:paraId="46CF30DB" w14:textId="77777777">
        <w:trPr>
          <w:trHeight w:val="603"/>
        </w:trPr>
        <w:tc>
          <w:tcPr>
            <w:tcW w:w="1418" w:type="dxa"/>
            <w:tcBorders>
              <w:top w:val="nil"/>
              <w:left w:val="single" w:sz="4" w:space="0" w:color="auto"/>
              <w:bottom w:val="single" w:sz="4" w:space="0" w:color="auto"/>
              <w:right w:val="single" w:sz="4" w:space="0" w:color="auto"/>
            </w:tcBorders>
            <w:vAlign w:val="center"/>
          </w:tcPr>
          <w:p w14:paraId="4ABFBE5D"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38F6E474" w14:textId="77777777" w:rsidR="00A276EE" w:rsidRDefault="0061530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72A71AD7"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0FBDAF1B" w14:textId="77777777" w:rsidR="00A276EE" w:rsidRDefault="0061530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7AF3622A"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6609F0C6"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14:paraId="2666BE2A" w14:textId="77777777" w:rsidR="00A276EE" w:rsidRDefault="00A276E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14:paraId="4E9A09C1" w14:textId="77777777" w:rsidR="00A276EE" w:rsidRDefault="00615301">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14:paraId="0675094F" w14:textId="77777777" w:rsidR="00A276EE" w:rsidRDefault="00A276E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14:paraId="52F2C728" w14:textId="77777777" w:rsidR="00A276EE" w:rsidRDefault="00A276EE">
            <w:pPr>
              <w:widowControl/>
              <w:jc w:val="left"/>
              <w:rPr>
                <w:kern w:val="0"/>
                <w:sz w:val="20"/>
                <w:szCs w:val="20"/>
              </w:rPr>
            </w:pPr>
          </w:p>
        </w:tc>
      </w:tr>
    </w:tbl>
    <w:p w14:paraId="15922DE8" w14:textId="77777777" w:rsidR="00A276EE" w:rsidRDefault="00615301">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七、部门收支预算总表</w:t>
      </w:r>
    </w:p>
    <w:p w14:paraId="23F7E9C9" w14:textId="77777777" w:rsidR="00A276EE" w:rsidRDefault="00615301">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部门收支预算总表</w:t>
      </w:r>
    </w:p>
    <w:p w14:paraId="78D088F3" w14:textId="77777777" w:rsidR="00A276EE" w:rsidRDefault="00615301">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firstRow="1" w:lastRow="0" w:firstColumn="1" w:lastColumn="0" w:noHBand="0" w:noVBand="1"/>
      </w:tblPr>
      <w:tblGrid>
        <w:gridCol w:w="5235"/>
        <w:gridCol w:w="1800"/>
        <w:gridCol w:w="5022"/>
        <w:gridCol w:w="1800"/>
      </w:tblGrid>
      <w:tr w:rsidR="00A276EE" w14:paraId="01BFA846" w14:textId="77777777">
        <w:trPr>
          <w:trHeight w:val="316"/>
        </w:trPr>
        <w:tc>
          <w:tcPr>
            <w:tcW w:w="7035" w:type="dxa"/>
            <w:gridSpan w:val="2"/>
            <w:tcBorders>
              <w:top w:val="single" w:sz="4" w:space="0" w:color="000000"/>
              <w:left w:val="single" w:sz="4" w:space="0" w:color="000000"/>
              <w:right w:val="single" w:sz="4" w:space="0" w:color="000000"/>
            </w:tcBorders>
            <w:vAlign w:val="center"/>
          </w:tcPr>
          <w:p w14:paraId="7322D6AC" w14:textId="77777777" w:rsidR="00A276EE" w:rsidRDefault="00615301">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14:paraId="1A928331" w14:textId="77777777" w:rsidR="00A276EE" w:rsidRDefault="00615301">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A276EE" w14:paraId="689939AF"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30A7451F" w14:textId="77777777" w:rsidR="00A276EE" w:rsidRDefault="00615301">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14:paraId="1C1378E1" w14:textId="77777777" w:rsidR="00A276EE" w:rsidRDefault="00615301">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14:paraId="32110636" w14:textId="77777777" w:rsidR="00A276EE" w:rsidRDefault="00615301">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14:paraId="5228217A" w14:textId="77777777" w:rsidR="00A276EE" w:rsidRDefault="00615301">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A276EE" w14:paraId="5A466ED7"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5946CBC9"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0C04B65D" w14:textId="40FEC90B" w:rsidR="00A276EE" w:rsidRDefault="00D45C7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c>
          <w:tcPr>
            <w:tcW w:w="5022" w:type="dxa"/>
            <w:tcBorders>
              <w:top w:val="single" w:sz="4" w:space="0" w:color="000000"/>
              <w:left w:val="single" w:sz="4" w:space="0" w:color="000000"/>
              <w:bottom w:val="single" w:sz="4" w:space="0" w:color="000000"/>
              <w:right w:val="single" w:sz="4" w:space="0" w:color="000000"/>
            </w:tcBorders>
            <w:vAlign w:val="center"/>
          </w:tcPr>
          <w:p w14:paraId="2BD4C72F"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1CEA0ECC" w14:textId="77777777" w:rsidR="00A276EE" w:rsidRDefault="00A276EE">
            <w:pPr>
              <w:widowControl/>
              <w:jc w:val="right"/>
              <w:rPr>
                <w:rFonts w:ascii="宋体" w:hAnsi="宋体" w:cs="宋体"/>
                <w:color w:val="000000"/>
                <w:kern w:val="0"/>
                <w:sz w:val="22"/>
                <w:szCs w:val="22"/>
              </w:rPr>
            </w:pPr>
          </w:p>
        </w:tc>
      </w:tr>
      <w:tr w:rsidR="00A276EE" w14:paraId="205E11D4"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5B1719ED"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204A818D" w14:textId="32F5C8F5" w:rsidR="00A276EE" w:rsidRDefault="00D45C7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c>
          <w:tcPr>
            <w:tcW w:w="5022" w:type="dxa"/>
            <w:tcBorders>
              <w:top w:val="single" w:sz="4" w:space="0" w:color="000000"/>
              <w:left w:val="single" w:sz="4" w:space="0" w:color="000000"/>
              <w:bottom w:val="single" w:sz="4" w:space="0" w:color="000000"/>
              <w:right w:val="single" w:sz="4" w:space="0" w:color="000000"/>
            </w:tcBorders>
            <w:vAlign w:val="bottom"/>
          </w:tcPr>
          <w:p w14:paraId="6558B9A4" w14:textId="77777777" w:rsidR="00A276EE" w:rsidRDefault="00615301">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17D6A3FE" w14:textId="77777777" w:rsidR="00A276EE" w:rsidRDefault="00A276EE">
            <w:pPr>
              <w:widowControl/>
              <w:jc w:val="right"/>
              <w:rPr>
                <w:rFonts w:ascii="宋体" w:hAnsi="宋体" w:cs="宋体"/>
                <w:color w:val="000000"/>
                <w:kern w:val="0"/>
                <w:sz w:val="22"/>
                <w:szCs w:val="22"/>
              </w:rPr>
            </w:pPr>
          </w:p>
        </w:tc>
      </w:tr>
      <w:tr w:rsidR="00A276EE" w14:paraId="220A97F1"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53DEC197"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23B593F3"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14:paraId="07F99FCE" w14:textId="77777777" w:rsidR="00A276EE" w:rsidRDefault="00615301">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0E74631A" w14:textId="77777777" w:rsidR="00A276EE" w:rsidRDefault="00A276EE">
            <w:pPr>
              <w:widowControl/>
              <w:jc w:val="right"/>
              <w:rPr>
                <w:rFonts w:ascii="宋体" w:hAnsi="宋体" w:cs="宋体"/>
                <w:color w:val="000000"/>
                <w:kern w:val="0"/>
                <w:sz w:val="22"/>
                <w:szCs w:val="22"/>
              </w:rPr>
            </w:pPr>
          </w:p>
        </w:tc>
      </w:tr>
      <w:tr w:rsidR="00A276EE" w14:paraId="23FD595A"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0B73B492"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70E30B78"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513BF0E8"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0395C6EE" w14:textId="1A2B3121" w:rsidR="00A276EE" w:rsidRDefault="00D45C7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r>
      <w:tr w:rsidR="00A276EE" w14:paraId="5F404A72"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495990B6"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14:paraId="0C1166BE"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14:paraId="129F4B96" w14:textId="77777777" w:rsidR="00A276EE" w:rsidRDefault="00615301">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042374B1" w14:textId="06087577" w:rsidR="00A276EE" w:rsidRDefault="00D45C7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r>
      <w:tr w:rsidR="00A276EE" w14:paraId="1E037C60"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4074CE55"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5C1C6154"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14:paraId="47CEB42C" w14:textId="77777777" w:rsidR="00A276EE" w:rsidRDefault="00615301">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5FE2E1F6" w14:textId="77777777" w:rsidR="00A276EE" w:rsidRDefault="00A276EE">
            <w:pPr>
              <w:widowControl/>
              <w:jc w:val="right"/>
              <w:rPr>
                <w:rFonts w:ascii="宋体" w:hAnsi="宋体" w:cs="宋体"/>
                <w:color w:val="000000"/>
                <w:kern w:val="0"/>
                <w:sz w:val="22"/>
                <w:szCs w:val="22"/>
              </w:rPr>
            </w:pPr>
          </w:p>
        </w:tc>
      </w:tr>
      <w:tr w:rsidR="00A276EE" w14:paraId="7475F2DF"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06C738D5"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23DC0192"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4A350EBD"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7083342F" w14:textId="77777777" w:rsidR="00A276EE" w:rsidRDefault="00A276EE">
            <w:pPr>
              <w:widowControl/>
              <w:jc w:val="right"/>
              <w:rPr>
                <w:rFonts w:ascii="宋体" w:hAnsi="宋体" w:cs="宋体"/>
                <w:color w:val="000000"/>
                <w:kern w:val="0"/>
                <w:sz w:val="22"/>
                <w:szCs w:val="22"/>
              </w:rPr>
            </w:pPr>
          </w:p>
        </w:tc>
      </w:tr>
      <w:tr w:rsidR="00A276EE" w14:paraId="7EE79A93"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6BF34254"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6E449151"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5787B38E"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0C00346B" w14:textId="77777777" w:rsidR="00A276EE" w:rsidRDefault="00A276EE">
            <w:pPr>
              <w:widowControl/>
              <w:jc w:val="left"/>
              <w:rPr>
                <w:rFonts w:ascii="宋体" w:hAnsi="宋体" w:cs="宋体"/>
                <w:color w:val="000000"/>
                <w:kern w:val="0"/>
                <w:sz w:val="22"/>
                <w:szCs w:val="22"/>
              </w:rPr>
            </w:pPr>
          </w:p>
        </w:tc>
      </w:tr>
      <w:tr w:rsidR="00A276EE" w14:paraId="4594F3CE"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1621F1F7"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2F4C4E3F"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1D62A599"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6C77A8D5" w14:textId="77777777" w:rsidR="00A276EE" w:rsidRDefault="00A276EE">
            <w:pPr>
              <w:widowControl/>
              <w:jc w:val="left"/>
              <w:rPr>
                <w:rFonts w:ascii="宋体" w:hAnsi="宋体" w:cs="宋体"/>
                <w:color w:val="000000"/>
                <w:kern w:val="0"/>
                <w:sz w:val="22"/>
                <w:szCs w:val="22"/>
              </w:rPr>
            </w:pPr>
          </w:p>
        </w:tc>
      </w:tr>
      <w:tr w:rsidR="00A276EE" w14:paraId="526A2D2F"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7E5A0C8F"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5FA0CB46"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36A32A0D"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2C910499" w14:textId="77777777" w:rsidR="00A276EE" w:rsidRDefault="00A276EE">
            <w:pPr>
              <w:widowControl/>
              <w:jc w:val="left"/>
              <w:rPr>
                <w:rFonts w:ascii="宋体" w:hAnsi="宋体" w:cs="宋体"/>
                <w:color w:val="000000"/>
                <w:kern w:val="0"/>
                <w:sz w:val="22"/>
                <w:szCs w:val="22"/>
              </w:rPr>
            </w:pPr>
          </w:p>
        </w:tc>
      </w:tr>
      <w:tr w:rsidR="00A276EE" w14:paraId="40DA9FC4"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4E54487A"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126D5973"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080D3E30"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7F176DC2" w14:textId="77777777" w:rsidR="00A276EE" w:rsidRDefault="00A276EE">
            <w:pPr>
              <w:widowControl/>
              <w:jc w:val="left"/>
              <w:rPr>
                <w:rFonts w:ascii="宋体" w:hAnsi="宋体" w:cs="宋体"/>
                <w:color w:val="000000"/>
                <w:kern w:val="0"/>
                <w:sz w:val="22"/>
                <w:szCs w:val="22"/>
              </w:rPr>
            </w:pPr>
          </w:p>
        </w:tc>
      </w:tr>
      <w:tr w:rsidR="00A276EE" w14:paraId="64A11EF7"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1E2FF873"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14:paraId="315B09E0"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0C96B5C3"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0CC7B616" w14:textId="77777777" w:rsidR="00A276EE" w:rsidRDefault="00A276EE">
            <w:pPr>
              <w:widowControl/>
              <w:jc w:val="left"/>
              <w:rPr>
                <w:rFonts w:ascii="宋体" w:hAnsi="宋体" w:cs="宋体"/>
                <w:color w:val="000000"/>
                <w:kern w:val="0"/>
                <w:sz w:val="22"/>
                <w:szCs w:val="22"/>
              </w:rPr>
            </w:pPr>
          </w:p>
        </w:tc>
      </w:tr>
      <w:tr w:rsidR="00A276EE" w14:paraId="7FB59739"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142DD3AF"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3D1E8DE8"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5836D300" w14:textId="77777777" w:rsidR="00A276EE" w:rsidRDefault="00A276E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A49790C" w14:textId="77777777" w:rsidR="00A276EE" w:rsidRDefault="00A276EE">
            <w:pPr>
              <w:widowControl/>
              <w:jc w:val="left"/>
              <w:rPr>
                <w:rFonts w:ascii="宋体" w:hAnsi="宋体" w:cs="宋体"/>
                <w:color w:val="000000"/>
                <w:kern w:val="0"/>
                <w:sz w:val="22"/>
                <w:szCs w:val="22"/>
              </w:rPr>
            </w:pPr>
          </w:p>
        </w:tc>
      </w:tr>
      <w:tr w:rsidR="00A276EE" w14:paraId="5A86F745"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14:paraId="74776C0D" w14:textId="77777777" w:rsidR="00A276EE" w:rsidRDefault="00A276E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47922CA"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563860CB" w14:textId="77777777" w:rsidR="00A276EE" w:rsidRDefault="00A276E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BE63B8A" w14:textId="77777777" w:rsidR="00A276EE" w:rsidRDefault="00A276EE">
            <w:pPr>
              <w:widowControl/>
              <w:jc w:val="left"/>
              <w:rPr>
                <w:rFonts w:ascii="宋体" w:hAnsi="宋体" w:cs="宋体"/>
                <w:color w:val="000000"/>
                <w:kern w:val="0"/>
                <w:sz w:val="22"/>
                <w:szCs w:val="22"/>
              </w:rPr>
            </w:pPr>
          </w:p>
        </w:tc>
      </w:tr>
      <w:tr w:rsidR="00A276EE" w14:paraId="01848127"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06C8FF9E" w14:textId="77777777" w:rsidR="00A276EE" w:rsidRDefault="00615301">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14:paraId="6802F2F0" w14:textId="0D8F0BBC" w:rsidR="00A276EE" w:rsidRDefault="00D45C7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c>
          <w:tcPr>
            <w:tcW w:w="5022" w:type="dxa"/>
            <w:tcBorders>
              <w:top w:val="single" w:sz="4" w:space="0" w:color="000000"/>
              <w:left w:val="single" w:sz="4" w:space="0" w:color="000000"/>
              <w:bottom w:val="single" w:sz="4" w:space="0" w:color="000000"/>
              <w:right w:val="single" w:sz="4" w:space="0" w:color="000000"/>
            </w:tcBorders>
            <w:vAlign w:val="center"/>
          </w:tcPr>
          <w:p w14:paraId="542ED746" w14:textId="77777777" w:rsidR="00A276EE" w:rsidRDefault="00615301">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14:paraId="24057C76" w14:textId="43C1D2EF" w:rsidR="00A276EE" w:rsidRDefault="00D45C7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r>
      <w:tr w:rsidR="00A276EE" w14:paraId="42279F43" w14:textId="77777777">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772E" w14:textId="77777777" w:rsidR="00A276EE" w:rsidRDefault="00A276EE">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FA86"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D1AE" w14:textId="77777777" w:rsidR="00A276EE" w:rsidRDefault="00A276EE">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C25F" w14:textId="77777777" w:rsidR="00A276EE" w:rsidRDefault="00A276EE">
            <w:pPr>
              <w:widowControl/>
              <w:jc w:val="right"/>
              <w:rPr>
                <w:rFonts w:ascii="宋体" w:hAnsi="宋体" w:cs="宋体"/>
                <w:color w:val="000000"/>
                <w:kern w:val="0"/>
                <w:sz w:val="22"/>
                <w:szCs w:val="22"/>
              </w:rPr>
            </w:pPr>
          </w:p>
        </w:tc>
      </w:tr>
      <w:tr w:rsidR="00A276EE" w14:paraId="68A8B2B4"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0515A4A3"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14:paraId="2A59A5C8"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4C39B5B5"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14:paraId="5CFCC89A" w14:textId="77777777" w:rsidR="00A276EE" w:rsidRDefault="00A276EE">
            <w:pPr>
              <w:widowControl/>
              <w:jc w:val="right"/>
              <w:rPr>
                <w:rFonts w:ascii="宋体" w:hAnsi="宋体" w:cs="宋体"/>
                <w:color w:val="000000"/>
                <w:kern w:val="0"/>
                <w:sz w:val="22"/>
                <w:szCs w:val="22"/>
              </w:rPr>
            </w:pPr>
          </w:p>
        </w:tc>
      </w:tr>
      <w:tr w:rsidR="00A276EE" w14:paraId="1142DDCB"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2ADC9FC6"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14:paraId="6CEA367C"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70391ECB"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14:paraId="5A5F3360" w14:textId="77777777" w:rsidR="00A276EE" w:rsidRDefault="00A276EE">
            <w:pPr>
              <w:widowControl/>
              <w:jc w:val="left"/>
              <w:rPr>
                <w:rFonts w:ascii="宋体" w:hAnsi="宋体" w:cs="宋体"/>
                <w:color w:val="000000"/>
                <w:kern w:val="0"/>
                <w:sz w:val="22"/>
                <w:szCs w:val="22"/>
              </w:rPr>
            </w:pPr>
          </w:p>
        </w:tc>
      </w:tr>
      <w:tr w:rsidR="00A276EE" w14:paraId="484A7CDD"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4D436825"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2DFF4482"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34F40CBD"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14:paraId="11997C84" w14:textId="77777777" w:rsidR="00A276EE" w:rsidRDefault="00A276EE">
            <w:pPr>
              <w:widowControl/>
              <w:jc w:val="left"/>
              <w:rPr>
                <w:rFonts w:ascii="宋体" w:hAnsi="宋体" w:cs="宋体"/>
                <w:color w:val="000000"/>
                <w:kern w:val="0"/>
                <w:sz w:val="22"/>
                <w:szCs w:val="22"/>
              </w:rPr>
            </w:pPr>
          </w:p>
        </w:tc>
      </w:tr>
      <w:tr w:rsidR="00A276EE" w14:paraId="2041442F"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6CA50ADE"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129EC5A9"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7011A428"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14:paraId="6FD38279" w14:textId="77777777" w:rsidR="00A276EE" w:rsidRDefault="00A276EE">
            <w:pPr>
              <w:widowControl/>
              <w:jc w:val="left"/>
              <w:rPr>
                <w:rFonts w:ascii="宋体" w:hAnsi="宋体" w:cs="宋体"/>
                <w:color w:val="000000"/>
                <w:kern w:val="0"/>
                <w:sz w:val="22"/>
                <w:szCs w:val="22"/>
              </w:rPr>
            </w:pPr>
          </w:p>
        </w:tc>
      </w:tr>
      <w:tr w:rsidR="00A276EE" w14:paraId="50AA1091"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02E18C08"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14:paraId="21C5B0ED"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38213969"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14:paraId="6DA43C4C" w14:textId="77777777" w:rsidR="00A276EE" w:rsidRDefault="00A276EE">
            <w:pPr>
              <w:widowControl/>
              <w:jc w:val="left"/>
              <w:rPr>
                <w:rFonts w:ascii="宋体" w:hAnsi="宋体" w:cs="宋体"/>
                <w:color w:val="000000"/>
                <w:kern w:val="0"/>
                <w:sz w:val="22"/>
                <w:szCs w:val="22"/>
              </w:rPr>
            </w:pPr>
          </w:p>
        </w:tc>
      </w:tr>
      <w:tr w:rsidR="00A276EE" w14:paraId="74188B30"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274A6651"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14:paraId="6C43EA85"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0488D9E5"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14:paraId="111BD71F" w14:textId="77777777" w:rsidR="00A276EE" w:rsidRDefault="00A276EE">
            <w:pPr>
              <w:widowControl/>
              <w:jc w:val="left"/>
              <w:rPr>
                <w:rFonts w:ascii="宋体" w:hAnsi="宋体" w:cs="宋体"/>
                <w:color w:val="000000"/>
                <w:kern w:val="0"/>
                <w:sz w:val="22"/>
                <w:szCs w:val="22"/>
              </w:rPr>
            </w:pPr>
          </w:p>
        </w:tc>
      </w:tr>
      <w:tr w:rsidR="00A276EE" w14:paraId="6B0E6EEF"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6CA0A2DA"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14:paraId="69946D1E"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7E2B15B3"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14:paraId="55EC7341" w14:textId="77777777" w:rsidR="00A276EE" w:rsidRDefault="00A276EE">
            <w:pPr>
              <w:widowControl/>
              <w:jc w:val="left"/>
              <w:rPr>
                <w:rFonts w:ascii="宋体" w:hAnsi="宋体" w:cs="宋体"/>
                <w:color w:val="000000"/>
                <w:kern w:val="0"/>
                <w:sz w:val="22"/>
                <w:szCs w:val="22"/>
              </w:rPr>
            </w:pPr>
          </w:p>
        </w:tc>
      </w:tr>
      <w:tr w:rsidR="00A276EE" w14:paraId="6C58C1AE"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23C2BD5D"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14:paraId="00E75A0D"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46766037"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14:paraId="4656005D" w14:textId="77777777" w:rsidR="00A276EE" w:rsidRDefault="00A276EE">
            <w:pPr>
              <w:widowControl/>
              <w:jc w:val="left"/>
              <w:rPr>
                <w:rFonts w:ascii="宋体" w:hAnsi="宋体" w:cs="宋体"/>
                <w:color w:val="000000"/>
                <w:kern w:val="0"/>
                <w:sz w:val="22"/>
                <w:szCs w:val="22"/>
              </w:rPr>
            </w:pPr>
          </w:p>
        </w:tc>
      </w:tr>
      <w:tr w:rsidR="00A276EE" w14:paraId="10086A0D"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240B1E82"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14:paraId="599E2316"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22B4F63C"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14:paraId="13571D36" w14:textId="77777777" w:rsidR="00A276EE" w:rsidRDefault="00A276EE">
            <w:pPr>
              <w:widowControl/>
              <w:jc w:val="left"/>
              <w:rPr>
                <w:rFonts w:ascii="宋体" w:hAnsi="宋体" w:cs="宋体"/>
                <w:color w:val="000000"/>
                <w:kern w:val="0"/>
                <w:sz w:val="22"/>
                <w:szCs w:val="22"/>
              </w:rPr>
            </w:pPr>
          </w:p>
        </w:tc>
      </w:tr>
      <w:tr w:rsidR="00A276EE" w14:paraId="7030E2AE"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2DD92880"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7EF37DAE"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5E296B7A"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14:paraId="760D1D7B" w14:textId="77777777" w:rsidR="00A276EE" w:rsidRDefault="00A276EE">
            <w:pPr>
              <w:widowControl/>
              <w:jc w:val="left"/>
              <w:rPr>
                <w:rFonts w:ascii="宋体" w:hAnsi="宋体" w:cs="宋体"/>
                <w:color w:val="000000"/>
                <w:kern w:val="0"/>
                <w:sz w:val="22"/>
                <w:szCs w:val="22"/>
              </w:rPr>
            </w:pPr>
          </w:p>
        </w:tc>
      </w:tr>
      <w:tr w:rsidR="00A276EE" w14:paraId="4A467FD6"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1E7515BD"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14:paraId="0CCFB620"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178AA186"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14:paraId="3C63587D" w14:textId="77777777" w:rsidR="00A276EE" w:rsidRDefault="00A276EE">
            <w:pPr>
              <w:widowControl/>
              <w:jc w:val="left"/>
              <w:rPr>
                <w:rFonts w:ascii="宋体" w:hAnsi="宋体" w:cs="宋体"/>
                <w:color w:val="000000"/>
                <w:kern w:val="0"/>
                <w:sz w:val="22"/>
                <w:szCs w:val="22"/>
              </w:rPr>
            </w:pPr>
          </w:p>
        </w:tc>
      </w:tr>
      <w:tr w:rsidR="00A276EE" w14:paraId="1266F101"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0DA31913"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14:paraId="4505A9B2"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054BE98F"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14:paraId="4C4BC8E6" w14:textId="77777777" w:rsidR="00A276EE" w:rsidRDefault="00A276EE">
            <w:pPr>
              <w:widowControl/>
              <w:jc w:val="left"/>
              <w:rPr>
                <w:rFonts w:ascii="宋体" w:hAnsi="宋体" w:cs="宋体"/>
                <w:color w:val="000000"/>
                <w:kern w:val="0"/>
                <w:sz w:val="22"/>
                <w:szCs w:val="22"/>
              </w:rPr>
            </w:pPr>
          </w:p>
        </w:tc>
      </w:tr>
      <w:tr w:rsidR="00A276EE" w14:paraId="00BFBE11"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123877DA"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14:paraId="1B5A9A6C"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7DE2EBDC"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14:paraId="057F53D5" w14:textId="77777777" w:rsidR="00A276EE" w:rsidRDefault="00A276EE">
            <w:pPr>
              <w:widowControl/>
              <w:jc w:val="left"/>
              <w:rPr>
                <w:rFonts w:ascii="宋体" w:hAnsi="宋体" w:cs="宋体"/>
                <w:color w:val="000000"/>
                <w:kern w:val="0"/>
                <w:sz w:val="22"/>
                <w:szCs w:val="22"/>
              </w:rPr>
            </w:pPr>
          </w:p>
        </w:tc>
      </w:tr>
      <w:tr w:rsidR="00A276EE" w14:paraId="78970FC0"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56EB41AE"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14:paraId="1A439033"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2CFFA741"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14:paraId="66C04154" w14:textId="77777777" w:rsidR="00A276EE" w:rsidRDefault="00A276EE">
            <w:pPr>
              <w:widowControl/>
              <w:jc w:val="left"/>
              <w:rPr>
                <w:rFonts w:ascii="宋体" w:hAnsi="宋体" w:cs="宋体"/>
                <w:color w:val="000000"/>
                <w:kern w:val="0"/>
                <w:sz w:val="22"/>
                <w:szCs w:val="22"/>
              </w:rPr>
            </w:pPr>
          </w:p>
        </w:tc>
      </w:tr>
      <w:tr w:rsidR="00A276EE" w14:paraId="313D23AA"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56442997"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14:paraId="0FFC74FA"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63205C9B"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14:paraId="6B8D9294" w14:textId="77777777" w:rsidR="00A276EE" w:rsidRDefault="00A276EE">
            <w:pPr>
              <w:widowControl/>
              <w:jc w:val="left"/>
              <w:rPr>
                <w:rFonts w:ascii="宋体" w:hAnsi="宋体" w:cs="宋体"/>
                <w:color w:val="000000"/>
                <w:kern w:val="0"/>
                <w:sz w:val="22"/>
                <w:szCs w:val="22"/>
              </w:rPr>
            </w:pPr>
          </w:p>
        </w:tc>
      </w:tr>
      <w:tr w:rsidR="00A276EE" w14:paraId="467211F4"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118DF9D1" w14:textId="77777777" w:rsidR="00A276EE" w:rsidRDefault="006153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14:paraId="0EB57E3A"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14:paraId="63B82C7E" w14:textId="77777777" w:rsidR="00A276EE" w:rsidRDefault="00A276E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14:paraId="2B8FCB2C" w14:textId="77777777" w:rsidR="00A276EE" w:rsidRDefault="00A276EE">
            <w:pPr>
              <w:widowControl/>
              <w:jc w:val="left"/>
              <w:rPr>
                <w:rFonts w:ascii="宋体" w:hAnsi="宋体" w:cs="宋体"/>
                <w:color w:val="000000"/>
                <w:kern w:val="0"/>
                <w:sz w:val="22"/>
                <w:szCs w:val="22"/>
              </w:rPr>
            </w:pPr>
          </w:p>
        </w:tc>
      </w:tr>
      <w:tr w:rsidR="00A276EE" w14:paraId="2EC46EE4"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2127959C" w14:textId="77777777" w:rsidR="00A276EE" w:rsidRDefault="00A276E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6A33E98" w14:textId="77777777" w:rsidR="00A276EE" w:rsidRDefault="00A276EE">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14:paraId="3FA4F42F" w14:textId="77777777" w:rsidR="00A276EE" w:rsidRDefault="00A276E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14:paraId="363873EF" w14:textId="77777777" w:rsidR="00A276EE" w:rsidRDefault="00A276EE">
            <w:pPr>
              <w:widowControl/>
              <w:jc w:val="left"/>
              <w:rPr>
                <w:rFonts w:ascii="宋体" w:hAnsi="宋体" w:cs="宋体"/>
                <w:color w:val="000000"/>
                <w:kern w:val="0"/>
                <w:sz w:val="22"/>
                <w:szCs w:val="22"/>
              </w:rPr>
            </w:pPr>
          </w:p>
        </w:tc>
      </w:tr>
      <w:tr w:rsidR="00A276EE" w14:paraId="61765BD9" w14:textId="7777777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14:paraId="40DEFD37" w14:textId="77777777" w:rsidR="00A276EE" w:rsidRDefault="00615301">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14:paraId="45A4FF65" w14:textId="0183B771" w:rsidR="00A276EE" w:rsidRDefault="007C3B59">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c>
          <w:tcPr>
            <w:tcW w:w="5022" w:type="dxa"/>
            <w:tcBorders>
              <w:top w:val="single" w:sz="4" w:space="0" w:color="000000"/>
              <w:left w:val="single" w:sz="4" w:space="0" w:color="000000"/>
              <w:bottom w:val="single" w:sz="4" w:space="0" w:color="000000"/>
              <w:right w:val="single" w:sz="4" w:space="0" w:color="000000"/>
            </w:tcBorders>
            <w:vAlign w:val="center"/>
          </w:tcPr>
          <w:p w14:paraId="65E6AC6B" w14:textId="77777777" w:rsidR="00A276EE" w:rsidRDefault="00615301">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14:paraId="5D715FD5" w14:textId="352115BC" w:rsidR="00A276EE" w:rsidRDefault="007C3B59">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86.09</w:t>
            </w:r>
          </w:p>
        </w:tc>
      </w:tr>
    </w:tbl>
    <w:p w14:paraId="14AE7C23" w14:textId="77777777" w:rsidR="00A276EE" w:rsidRDefault="00615301">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14:paraId="04DCF833" w14:textId="77777777" w:rsidR="00A276EE" w:rsidRDefault="00A276EE">
      <w:pPr>
        <w:widowControl/>
        <w:jc w:val="left"/>
        <w:outlineLvl w:val="1"/>
        <w:rPr>
          <w:rFonts w:ascii="仿宋_GB2312" w:eastAsia="仿宋_GB2312" w:hAnsi="宋体"/>
          <w:kern w:val="0"/>
          <w:sz w:val="32"/>
          <w:szCs w:val="32"/>
        </w:rPr>
      </w:pPr>
    </w:p>
    <w:p w14:paraId="2C2A79D2" w14:textId="77777777" w:rsidR="00A276EE" w:rsidRDefault="00615301">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t>八、部门收入总表</w:t>
      </w:r>
    </w:p>
    <w:p w14:paraId="74903717" w14:textId="77777777" w:rsidR="00A276EE" w:rsidRDefault="00615301">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14:paraId="5B9E6A56" w14:textId="77777777" w:rsidR="00A276EE" w:rsidRDefault="00615301">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 xml:space="preserve">                                                                         单位：万元</w:t>
      </w:r>
    </w:p>
    <w:tbl>
      <w:tblPr>
        <w:tblW w:w="13890" w:type="dxa"/>
        <w:tblInd w:w="93" w:type="dxa"/>
        <w:tblLayout w:type="fixed"/>
        <w:tblCellMar>
          <w:top w:w="15" w:type="dxa"/>
          <w:bottom w:w="15" w:type="dxa"/>
        </w:tblCellMar>
        <w:tblLook w:val="04A0" w:firstRow="1" w:lastRow="0" w:firstColumn="1" w:lastColumn="0" w:noHBand="0" w:noVBand="1"/>
      </w:tblPr>
      <w:tblGrid>
        <w:gridCol w:w="1275"/>
        <w:gridCol w:w="839"/>
        <w:gridCol w:w="839"/>
        <w:gridCol w:w="839"/>
        <w:gridCol w:w="839"/>
        <w:gridCol w:w="860"/>
        <w:gridCol w:w="839"/>
        <w:gridCol w:w="840"/>
        <w:gridCol w:w="840"/>
        <w:gridCol w:w="840"/>
        <w:gridCol w:w="840"/>
        <w:gridCol w:w="840"/>
        <w:gridCol w:w="840"/>
        <w:gridCol w:w="840"/>
        <w:gridCol w:w="840"/>
        <w:gridCol w:w="840"/>
      </w:tblGrid>
      <w:tr w:rsidR="00A276EE" w14:paraId="6F463048" w14:textId="77777777">
        <w:trPr>
          <w:trHeight w:val="480"/>
        </w:trPr>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67623E2E"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14:paraId="3EF85BDA"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58E89EAC"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6F1C1C93"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2481296B"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0A1EA4A6"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549F1F50"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14:paraId="778123F0"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304CB343"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0985DB99"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A276EE" w14:paraId="2D281B53" w14:textId="77777777">
        <w:trPr>
          <w:trHeight w:val="420"/>
        </w:trPr>
        <w:tc>
          <w:tcPr>
            <w:tcW w:w="1275" w:type="dxa"/>
            <w:vMerge/>
            <w:tcBorders>
              <w:top w:val="single" w:sz="4" w:space="0" w:color="000000"/>
              <w:left w:val="single" w:sz="4" w:space="0" w:color="000000"/>
              <w:bottom w:val="single" w:sz="4" w:space="0" w:color="000000"/>
              <w:right w:val="single" w:sz="4" w:space="0" w:color="000000"/>
            </w:tcBorders>
            <w:vAlign w:val="center"/>
          </w:tcPr>
          <w:p w14:paraId="72B720BB" w14:textId="77777777" w:rsidR="00A276EE" w:rsidRDefault="00A276EE">
            <w:pPr>
              <w:widowControl/>
              <w:jc w:val="left"/>
              <w:rPr>
                <w:rFonts w:ascii="宋体" w:hAnsi="宋体" w:cs="宋体"/>
                <w:b/>
                <w:bCs/>
                <w:color w:val="000000"/>
                <w:kern w:val="0"/>
                <w:sz w:val="22"/>
                <w:szCs w:val="22"/>
              </w:rPr>
            </w:pP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14:paraId="766F9965"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14:paraId="325CB473"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14:paraId="298363E4"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14:paraId="309BD993"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14:paraId="65F6BBA2" w14:textId="77777777" w:rsidR="00A276EE" w:rsidRDefault="0061530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14:paraId="458930E2"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B2531AF"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CEFC96A"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60E9BE2"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97F05AA" w14:textId="77777777" w:rsidR="00A276EE" w:rsidRDefault="00A276EE">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49093F6C"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02D2E4F6"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6FA652DC"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AC5A32E"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B1203C9" w14:textId="77777777" w:rsidR="00A276EE" w:rsidRDefault="00A276EE">
            <w:pPr>
              <w:widowControl/>
              <w:jc w:val="left"/>
              <w:rPr>
                <w:rFonts w:ascii="宋体" w:hAnsi="宋体" w:cs="宋体"/>
                <w:b/>
                <w:bCs/>
                <w:color w:val="000000"/>
                <w:kern w:val="0"/>
                <w:sz w:val="22"/>
                <w:szCs w:val="22"/>
              </w:rPr>
            </w:pPr>
          </w:p>
        </w:tc>
      </w:tr>
      <w:tr w:rsidR="00A276EE" w14:paraId="0C6192AE" w14:textId="77777777">
        <w:trPr>
          <w:trHeight w:val="312"/>
        </w:trPr>
        <w:tc>
          <w:tcPr>
            <w:tcW w:w="1275" w:type="dxa"/>
            <w:vMerge/>
            <w:tcBorders>
              <w:top w:val="single" w:sz="4" w:space="0" w:color="000000"/>
              <w:left w:val="single" w:sz="4" w:space="0" w:color="000000"/>
              <w:bottom w:val="single" w:sz="4" w:space="0" w:color="000000"/>
              <w:right w:val="single" w:sz="4" w:space="0" w:color="000000"/>
            </w:tcBorders>
            <w:vAlign w:val="center"/>
          </w:tcPr>
          <w:p w14:paraId="76AD08CE"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6737B5E1"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5F495A12"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1C113C82"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5C4B0424" w14:textId="77777777" w:rsidR="00A276EE" w:rsidRDefault="00A276EE">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14:paraId="44EACCC4"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14:paraId="7EBE666C"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96C3AAA"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7813684B"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B94EB9A"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B1F2B38"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5C9C6A1"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8D5ECAD"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1E568AF"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8EDF87C"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C629101" w14:textId="77777777" w:rsidR="00A276EE" w:rsidRDefault="00A276EE">
            <w:pPr>
              <w:widowControl/>
              <w:jc w:val="left"/>
              <w:rPr>
                <w:rFonts w:ascii="宋体" w:hAnsi="宋体" w:cs="宋体"/>
                <w:b/>
                <w:bCs/>
                <w:color w:val="000000"/>
                <w:kern w:val="0"/>
                <w:sz w:val="22"/>
                <w:szCs w:val="22"/>
              </w:rPr>
            </w:pPr>
          </w:p>
        </w:tc>
      </w:tr>
      <w:tr w:rsidR="00A276EE" w14:paraId="7C4C756E" w14:textId="77777777">
        <w:trPr>
          <w:trHeight w:val="1590"/>
        </w:trPr>
        <w:tc>
          <w:tcPr>
            <w:tcW w:w="1275" w:type="dxa"/>
            <w:vMerge/>
            <w:tcBorders>
              <w:top w:val="single" w:sz="4" w:space="0" w:color="000000"/>
              <w:left w:val="single" w:sz="4" w:space="0" w:color="000000"/>
              <w:bottom w:val="single" w:sz="4" w:space="0" w:color="000000"/>
              <w:right w:val="single" w:sz="4" w:space="0" w:color="000000"/>
            </w:tcBorders>
            <w:vAlign w:val="center"/>
          </w:tcPr>
          <w:p w14:paraId="1644E359"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6BD28168"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05BB55D7"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7ED8D1AC"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5EF0B901" w14:textId="77777777" w:rsidR="00A276EE" w:rsidRDefault="00A276EE">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14:paraId="53F64F93" w14:textId="77777777" w:rsidR="00A276EE" w:rsidRDefault="00A276E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14:paraId="2B57B00B"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E095037"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26572CFE"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7965CC09"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1516536"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AA4B0D8"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B211B58"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2022E6BF"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75FAF6D0" w14:textId="77777777" w:rsidR="00A276EE" w:rsidRDefault="00A276E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7DB8A11" w14:textId="77777777" w:rsidR="00A276EE" w:rsidRDefault="00A276EE">
            <w:pPr>
              <w:widowControl/>
              <w:jc w:val="left"/>
              <w:rPr>
                <w:rFonts w:ascii="宋体" w:hAnsi="宋体" w:cs="宋体"/>
                <w:b/>
                <w:bCs/>
                <w:color w:val="000000"/>
                <w:kern w:val="0"/>
                <w:sz w:val="22"/>
                <w:szCs w:val="22"/>
              </w:rPr>
            </w:pPr>
          </w:p>
        </w:tc>
      </w:tr>
      <w:tr w:rsidR="00A276EE" w14:paraId="5ABDB9B2"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bottom"/>
          </w:tcPr>
          <w:p w14:paraId="1C41F333" w14:textId="34ED8E9A" w:rsidR="00A276EE" w:rsidRPr="0063477D" w:rsidRDefault="0063477D">
            <w:pPr>
              <w:widowControl/>
              <w:jc w:val="left"/>
              <w:rPr>
                <w:rFonts w:asciiTheme="majorEastAsia" w:eastAsiaTheme="majorEastAsia" w:hAnsiTheme="majorEastAsia" w:cs="宋体"/>
                <w:color w:val="000000"/>
                <w:kern w:val="0"/>
                <w:sz w:val="20"/>
                <w:szCs w:val="20"/>
              </w:rPr>
            </w:pPr>
            <w:r w:rsidRPr="0063477D">
              <w:rPr>
                <w:rFonts w:asciiTheme="majorEastAsia" w:eastAsiaTheme="majorEastAsia" w:hAnsiTheme="majorEastAsia" w:cs="宋体" w:hint="eastAsia"/>
                <w:color w:val="000000"/>
                <w:kern w:val="0"/>
                <w:sz w:val="20"/>
                <w:szCs w:val="20"/>
              </w:rPr>
              <w:t>2</w:t>
            </w:r>
            <w:r w:rsidRPr="0063477D">
              <w:rPr>
                <w:rFonts w:asciiTheme="majorEastAsia" w:eastAsiaTheme="majorEastAsia" w:hAnsiTheme="majorEastAsia" w:cs="宋体"/>
                <w:color w:val="000000"/>
                <w:kern w:val="0"/>
                <w:sz w:val="20"/>
                <w:szCs w:val="20"/>
              </w:rPr>
              <w:t>86.09</w:t>
            </w:r>
          </w:p>
        </w:tc>
        <w:tc>
          <w:tcPr>
            <w:tcW w:w="839" w:type="dxa"/>
            <w:tcBorders>
              <w:top w:val="single" w:sz="4" w:space="0" w:color="000000"/>
              <w:left w:val="single" w:sz="4" w:space="0" w:color="000000"/>
              <w:bottom w:val="single" w:sz="4" w:space="0" w:color="000000"/>
              <w:right w:val="single" w:sz="4" w:space="0" w:color="000000"/>
            </w:tcBorders>
            <w:vAlign w:val="bottom"/>
          </w:tcPr>
          <w:p w14:paraId="291BB748" w14:textId="784EA727" w:rsidR="00A276EE" w:rsidRPr="0063477D" w:rsidRDefault="0063477D">
            <w:pPr>
              <w:widowControl/>
              <w:jc w:val="left"/>
              <w:rPr>
                <w:rFonts w:asciiTheme="majorEastAsia" w:eastAsiaTheme="majorEastAsia" w:hAnsiTheme="majorEastAsia" w:cs="宋体"/>
                <w:color w:val="000000"/>
                <w:kern w:val="0"/>
                <w:sz w:val="20"/>
                <w:szCs w:val="20"/>
              </w:rPr>
            </w:pPr>
            <w:r w:rsidRPr="0063477D">
              <w:rPr>
                <w:rFonts w:asciiTheme="majorEastAsia" w:eastAsiaTheme="majorEastAsia" w:hAnsiTheme="majorEastAsia" w:cs="宋体" w:hint="eastAsia"/>
                <w:color w:val="000000"/>
                <w:kern w:val="0"/>
                <w:sz w:val="20"/>
                <w:szCs w:val="20"/>
              </w:rPr>
              <w:t>2</w:t>
            </w:r>
            <w:r w:rsidRPr="0063477D">
              <w:rPr>
                <w:rFonts w:asciiTheme="majorEastAsia" w:eastAsiaTheme="majorEastAsia" w:hAnsiTheme="majorEastAsia" w:cs="宋体"/>
                <w:color w:val="000000"/>
                <w:kern w:val="0"/>
                <w:sz w:val="20"/>
                <w:szCs w:val="20"/>
              </w:rPr>
              <w:t>86.09</w:t>
            </w:r>
          </w:p>
        </w:tc>
        <w:tc>
          <w:tcPr>
            <w:tcW w:w="839" w:type="dxa"/>
            <w:tcBorders>
              <w:top w:val="single" w:sz="4" w:space="0" w:color="000000"/>
              <w:left w:val="single" w:sz="4" w:space="0" w:color="000000"/>
              <w:bottom w:val="single" w:sz="4" w:space="0" w:color="000000"/>
              <w:right w:val="single" w:sz="4" w:space="0" w:color="000000"/>
            </w:tcBorders>
            <w:vAlign w:val="bottom"/>
          </w:tcPr>
          <w:p w14:paraId="27531123" w14:textId="7C6F76C7" w:rsidR="00A276EE" w:rsidRPr="0063477D" w:rsidRDefault="0063477D">
            <w:pPr>
              <w:widowControl/>
              <w:jc w:val="left"/>
              <w:rPr>
                <w:rFonts w:asciiTheme="majorEastAsia" w:eastAsiaTheme="majorEastAsia" w:hAnsiTheme="majorEastAsia" w:cs="宋体"/>
                <w:color w:val="000000"/>
                <w:kern w:val="0"/>
                <w:sz w:val="20"/>
                <w:szCs w:val="20"/>
              </w:rPr>
            </w:pPr>
            <w:r w:rsidRPr="0063477D">
              <w:rPr>
                <w:rFonts w:asciiTheme="majorEastAsia" w:eastAsiaTheme="majorEastAsia" w:hAnsiTheme="majorEastAsia" w:cs="宋体" w:hint="eastAsia"/>
                <w:color w:val="000000"/>
                <w:kern w:val="0"/>
                <w:sz w:val="20"/>
                <w:szCs w:val="20"/>
              </w:rPr>
              <w:t>2</w:t>
            </w:r>
            <w:r w:rsidRPr="0063477D">
              <w:rPr>
                <w:rFonts w:asciiTheme="majorEastAsia" w:eastAsiaTheme="majorEastAsia" w:hAnsiTheme="majorEastAsia" w:cs="宋体"/>
                <w:color w:val="000000"/>
                <w:kern w:val="0"/>
                <w:sz w:val="20"/>
                <w:szCs w:val="20"/>
              </w:rPr>
              <w:t>86.09</w:t>
            </w:r>
          </w:p>
        </w:tc>
        <w:tc>
          <w:tcPr>
            <w:tcW w:w="839" w:type="dxa"/>
            <w:tcBorders>
              <w:top w:val="single" w:sz="4" w:space="0" w:color="000000"/>
              <w:left w:val="single" w:sz="4" w:space="0" w:color="000000"/>
              <w:bottom w:val="single" w:sz="4" w:space="0" w:color="000000"/>
              <w:right w:val="single" w:sz="4" w:space="0" w:color="000000"/>
            </w:tcBorders>
            <w:vAlign w:val="bottom"/>
          </w:tcPr>
          <w:p w14:paraId="38C5263C" w14:textId="77777777" w:rsidR="00A276EE" w:rsidRDefault="00A276EE">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14:paraId="7E58A050" w14:textId="77777777" w:rsidR="00A276EE" w:rsidRDefault="00A276EE">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14:paraId="290B1912" w14:textId="77777777" w:rsidR="00A276EE" w:rsidRDefault="00A276EE">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14:paraId="29CD92B2"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4E817142"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56E2CC77"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55CAC2C0"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5E9E3191"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75E05E24"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3B887C72"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7E1AF482"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6B2309EC" w14:textId="77777777" w:rsidR="00A276EE" w:rsidRDefault="00A276E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14:paraId="3A4095C0" w14:textId="77777777" w:rsidR="00A276EE" w:rsidRDefault="00A276EE">
            <w:pPr>
              <w:widowControl/>
              <w:jc w:val="left"/>
              <w:rPr>
                <w:rFonts w:ascii="宋体" w:hAnsi="宋体" w:cs="宋体"/>
                <w:color w:val="000000"/>
                <w:kern w:val="0"/>
                <w:sz w:val="22"/>
                <w:szCs w:val="22"/>
              </w:rPr>
            </w:pPr>
          </w:p>
        </w:tc>
      </w:tr>
      <w:tr w:rsidR="00A276EE" w14:paraId="712C064F"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3B89BE6D"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E5B307E"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B6023E4"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324DE507"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158197A"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BD658A7"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4913D7E8"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94EC5F0"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E0C35D1"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5798485"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1DDA3E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EE4C61A"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990CBB5"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2E3A6C3"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2814FAB"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5DA423E" w14:textId="77777777" w:rsidR="00A276EE" w:rsidRDefault="00A276EE">
            <w:pPr>
              <w:widowControl/>
              <w:jc w:val="left"/>
              <w:rPr>
                <w:rFonts w:ascii="宋体" w:hAnsi="宋体" w:cs="宋体"/>
                <w:color w:val="000000"/>
                <w:kern w:val="0"/>
                <w:sz w:val="24"/>
              </w:rPr>
            </w:pPr>
          </w:p>
        </w:tc>
      </w:tr>
      <w:tr w:rsidR="00A276EE" w14:paraId="06155E49"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40FAF0F9"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5FB4610"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43BBCA33"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648E012"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04C8C857"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5BA751E" w14:textId="77777777" w:rsidR="00A276EE" w:rsidRDefault="00A276EE">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D2BCC9F"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455EFF8"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FE3A87A"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BC330A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A2F4D51"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3B5E88D"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4A7580B"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2E96A59"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FA1B5B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9C42D94" w14:textId="77777777" w:rsidR="00A276EE" w:rsidRDefault="00A276EE">
            <w:pPr>
              <w:widowControl/>
              <w:jc w:val="left"/>
              <w:rPr>
                <w:rFonts w:ascii="宋体" w:hAnsi="宋体" w:cs="宋体"/>
                <w:color w:val="000000"/>
                <w:kern w:val="0"/>
                <w:sz w:val="24"/>
              </w:rPr>
            </w:pPr>
          </w:p>
        </w:tc>
      </w:tr>
      <w:tr w:rsidR="00A276EE" w14:paraId="2A670434"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7CCECFFC"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50E02F7"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594807E"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4D12358B"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4E9CF22F"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603C2FF"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095CAD3F"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36F000F"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46225C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45107F6"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3AB1DB8"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69FDBE8"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DC438BC"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BC15BE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3EEFA44"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203E4A2" w14:textId="77777777" w:rsidR="00A276EE" w:rsidRDefault="00A276EE">
            <w:pPr>
              <w:widowControl/>
              <w:jc w:val="left"/>
              <w:rPr>
                <w:rFonts w:ascii="宋体" w:hAnsi="宋体" w:cs="宋体"/>
                <w:color w:val="000000"/>
                <w:kern w:val="0"/>
                <w:sz w:val="24"/>
              </w:rPr>
            </w:pPr>
          </w:p>
        </w:tc>
      </w:tr>
      <w:tr w:rsidR="00A276EE" w14:paraId="0BD65954"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4D190134"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534FF837"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3DF22508"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0D836F96"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065C9281"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86D1D81"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D11B201"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AE6CFE5"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3C23DA9"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DC4627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2019889"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245B9FA"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7FC8F8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F1BE4F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C2CDD21"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02C3ABF" w14:textId="77777777" w:rsidR="00A276EE" w:rsidRDefault="00A276EE">
            <w:pPr>
              <w:widowControl/>
              <w:jc w:val="left"/>
              <w:rPr>
                <w:rFonts w:ascii="宋体" w:hAnsi="宋体" w:cs="宋体"/>
                <w:color w:val="000000"/>
                <w:kern w:val="0"/>
                <w:sz w:val="24"/>
              </w:rPr>
            </w:pPr>
          </w:p>
        </w:tc>
      </w:tr>
      <w:tr w:rsidR="00A276EE" w14:paraId="6E3278CC"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392D97E0"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528343C"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2689CB2"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5250034C"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629B6202"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E0BDA0A"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7B8A061"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0ED6EB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FBC8B1D"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F31B977"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1A4F395"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0215D7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B0A8860"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E1E99EC"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703F329"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D94529E" w14:textId="77777777" w:rsidR="00A276EE" w:rsidRDefault="00A276EE">
            <w:pPr>
              <w:widowControl/>
              <w:jc w:val="left"/>
              <w:rPr>
                <w:rFonts w:ascii="宋体" w:hAnsi="宋体" w:cs="宋体"/>
                <w:color w:val="000000"/>
                <w:kern w:val="0"/>
                <w:sz w:val="24"/>
              </w:rPr>
            </w:pPr>
          </w:p>
        </w:tc>
      </w:tr>
      <w:tr w:rsidR="00A276EE" w14:paraId="51702858"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21511EA0"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4010A4FC"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59962E9D"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187196B"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66E71CA6"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4B42F308"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627254D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72EB61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60D8533"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FBBC95F"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229252B"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F83AC6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97AA838"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1941EEC"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A730E8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B009C12" w14:textId="77777777" w:rsidR="00A276EE" w:rsidRDefault="00A276EE">
            <w:pPr>
              <w:widowControl/>
              <w:jc w:val="left"/>
              <w:rPr>
                <w:rFonts w:ascii="宋体" w:hAnsi="宋体" w:cs="宋体"/>
                <w:color w:val="000000"/>
                <w:kern w:val="0"/>
                <w:sz w:val="24"/>
              </w:rPr>
            </w:pPr>
          </w:p>
        </w:tc>
      </w:tr>
      <w:tr w:rsidR="00A276EE" w14:paraId="212B4E5D" w14:textId="77777777">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14:paraId="56C88E96"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6712E96E"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5B92121A"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0DCD53ED"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91974D4" w14:textId="77777777" w:rsidR="00A276EE" w:rsidRDefault="00A276E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00A3B8AB" w14:textId="77777777" w:rsidR="00A276EE" w:rsidRDefault="00A276E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3F02ED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040F8B2"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79191CD"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693526B"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CCDB0C1"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A02CCCF"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877DBDE"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93AB61B"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C68F736" w14:textId="77777777" w:rsidR="00A276EE" w:rsidRDefault="00A276E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1E09E73" w14:textId="77777777" w:rsidR="00A276EE" w:rsidRDefault="00A276EE">
            <w:pPr>
              <w:widowControl/>
              <w:jc w:val="left"/>
              <w:rPr>
                <w:rFonts w:ascii="宋体" w:hAnsi="宋体" w:cs="宋体"/>
                <w:color w:val="000000"/>
                <w:kern w:val="0"/>
                <w:sz w:val="24"/>
              </w:rPr>
            </w:pPr>
          </w:p>
        </w:tc>
      </w:tr>
    </w:tbl>
    <w:p w14:paraId="1569FC30" w14:textId="77777777" w:rsidR="00A276EE" w:rsidRDefault="00615301">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t>九、部门支出总表</w:t>
      </w:r>
    </w:p>
    <w:p w14:paraId="1DFC82F9" w14:textId="77777777" w:rsidR="00A276EE" w:rsidRDefault="00615301">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14:paraId="7B395382" w14:textId="77777777" w:rsidR="00A276EE" w:rsidRDefault="00615301">
      <w:pPr>
        <w:rPr>
          <w:szCs w:val="21"/>
        </w:rPr>
      </w:pPr>
      <w:r>
        <w:rPr>
          <w:rFonts w:ascii="仿宋_GB2312" w:eastAsia="仿宋_GB2312" w:hAnsi="宋体" w:hint="eastAsia"/>
          <w:kern w:val="0"/>
          <w:sz w:val="32"/>
          <w:szCs w:val="32"/>
        </w:rPr>
        <w:lastRenderedPageBreak/>
        <w:t xml:space="preserve">                                                                           单位：万元</w:t>
      </w:r>
    </w:p>
    <w:tbl>
      <w:tblPr>
        <w:tblW w:w="13833" w:type="dxa"/>
        <w:tblInd w:w="93" w:type="dxa"/>
        <w:tblLayout w:type="fixed"/>
        <w:tblCellMar>
          <w:top w:w="15" w:type="dxa"/>
          <w:bottom w:w="15" w:type="dxa"/>
        </w:tblCellMar>
        <w:tblLook w:val="04A0" w:firstRow="1" w:lastRow="0" w:firstColumn="1" w:lastColumn="0" w:noHBand="0" w:noVBand="1"/>
      </w:tblPr>
      <w:tblGrid>
        <w:gridCol w:w="1995"/>
        <w:gridCol w:w="1317"/>
        <w:gridCol w:w="1317"/>
        <w:gridCol w:w="1317"/>
        <w:gridCol w:w="1316"/>
        <w:gridCol w:w="1316"/>
        <w:gridCol w:w="1316"/>
        <w:gridCol w:w="1316"/>
        <w:gridCol w:w="1316"/>
        <w:gridCol w:w="1307"/>
      </w:tblGrid>
      <w:tr w:rsidR="00A276EE" w14:paraId="00B86860" w14:textId="77777777">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14:paraId="6145A640"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14:paraId="4807C130"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14:paraId="6C8B2367"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14:paraId="30DA25DF"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14:paraId="3BEBB4CD"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14:paraId="5C83FFAD"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14:paraId="4EF47C91"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14:paraId="145BB606"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14:paraId="1D62B483"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14:paraId="6EB3BF22" w14:textId="77777777" w:rsidR="00A276EE" w:rsidRDefault="0061530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56235B" w14:paraId="197AB7CE"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tcPr>
          <w:p w14:paraId="3D88E971" w14:textId="4981607C" w:rsidR="0056235B" w:rsidRPr="0056235B" w:rsidRDefault="0056235B" w:rsidP="0056235B">
            <w:pPr>
              <w:widowControl/>
              <w:jc w:val="center"/>
              <w:rPr>
                <w:rFonts w:ascii="黑体" w:eastAsia="黑体" w:hAnsi="黑体" w:cs="宋体"/>
                <w:bCs/>
                <w:color w:val="000000"/>
                <w:kern w:val="0"/>
                <w:sz w:val="18"/>
                <w:szCs w:val="18"/>
              </w:rPr>
            </w:pPr>
            <w:r w:rsidRPr="0056235B">
              <w:rPr>
                <w:rFonts w:ascii="黑体" w:eastAsia="黑体" w:hAnsi="黑体" w:hint="eastAsia"/>
                <w:bCs/>
                <w:color w:val="000000"/>
                <w:sz w:val="24"/>
              </w:rPr>
              <w:t>2050202</w:t>
            </w:r>
          </w:p>
        </w:tc>
        <w:tc>
          <w:tcPr>
            <w:tcW w:w="1317" w:type="dxa"/>
            <w:tcBorders>
              <w:top w:val="single" w:sz="4" w:space="0" w:color="000000"/>
              <w:left w:val="single" w:sz="4" w:space="0" w:color="000000"/>
              <w:bottom w:val="single" w:sz="4" w:space="0" w:color="000000"/>
              <w:right w:val="single" w:sz="4" w:space="0" w:color="000000"/>
            </w:tcBorders>
            <w:vAlign w:val="center"/>
          </w:tcPr>
          <w:p w14:paraId="4870613A" w14:textId="37E94E04" w:rsidR="0056235B" w:rsidRDefault="0056235B" w:rsidP="0056235B">
            <w:pPr>
              <w:widowControl/>
              <w:jc w:val="left"/>
              <w:rPr>
                <w:rFonts w:ascii="宋体" w:hAnsi="宋体" w:cs="宋体"/>
                <w:color w:val="000000"/>
                <w:kern w:val="0"/>
                <w:sz w:val="18"/>
                <w:szCs w:val="18"/>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317" w:type="dxa"/>
            <w:tcBorders>
              <w:top w:val="single" w:sz="4" w:space="0" w:color="000000"/>
              <w:left w:val="single" w:sz="4" w:space="0" w:color="000000"/>
              <w:bottom w:val="single" w:sz="4" w:space="0" w:color="000000"/>
              <w:right w:val="single" w:sz="4" w:space="0" w:color="000000"/>
            </w:tcBorders>
            <w:vAlign w:val="bottom"/>
          </w:tcPr>
          <w:p w14:paraId="1A4ED6D3" w14:textId="77777777" w:rsidR="0056235B" w:rsidRDefault="0056235B" w:rsidP="0056235B">
            <w:pPr>
              <w:widowControl/>
              <w:jc w:val="left"/>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5D940D94" w14:textId="478FD583" w:rsidR="0056235B" w:rsidRDefault="0056235B" w:rsidP="0056235B">
            <w:pPr>
              <w:widowControl/>
              <w:jc w:val="left"/>
              <w:rPr>
                <w:rFonts w:ascii="宋体" w:hAnsi="宋体" w:cs="宋体"/>
                <w:color w:val="000000"/>
                <w:kern w:val="0"/>
                <w:sz w:val="18"/>
                <w:szCs w:val="18"/>
              </w:rPr>
            </w:pPr>
            <w:r>
              <w:rPr>
                <w:rFonts w:ascii="宋体" w:hAnsi="宋体" w:cs="宋体" w:hint="eastAsia"/>
                <w:color w:val="000000"/>
                <w:kern w:val="0"/>
                <w:sz w:val="20"/>
                <w:szCs w:val="20"/>
              </w:rPr>
              <w:t>2</w:t>
            </w:r>
            <w:r>
              <w:rPr>
                <w:rFonts w:ascii="宋体" w:hAnsi="宋体" w:cs="宋体"/>
                <w:color w:val="000000"/>
                <w:kern w:val="0"/>
                <w:sz w:val="20"/>
                <w:szCs w:val="20"/>
              </w:rPr>
              <w:t>06.87</w:t>
            </w:r>
          </w:p>
        </w:tc>
        <w:tc>
          <w:tcPr>
            <w:tcW w:w="1316" w:type="dxa"/>
            <w:tcBorders>
              <w:top w:val="single" w:sz="4" w:space="0" w:color="000000"/>
              <w:left w:val="single" w:sz="4" w:space="0" w:color="000000"/>
              <w:bottom w:val="single" w:sz="4" w:space="0" w:color="000000"/>
              <w:right w:val="single" w:sz="4" w:space="0" w:color="000000"/>
            </w:tcBorders>
            <w:vAlign w:val="bottom"/>
          </w:tcPr>
          <w:p w14:paraId="13D9D80F" w14:textId="77777777" w:rsidR="0056235B" w:rsidRDefault="0056235B" w:rsidP="0056235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7428381" w14:textId="77777777" w:rsidR="0056235B" w:rsidRDefault="0056235B" w:rsidP="0056235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DBBAD5A" w14:textId="77777777" w:rsidR="0056235B" w:rsidRDefault="0056235B" w:rsidP="0056235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3F62617" w14:textId="77777777" w:rsidR="0056235B" w:rsidRDefault="0056235B" w:rsidP="0056235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5203CBC" w14:textId="77777777" w:rsidR="0056235B" w:rsidRDefault="0056235B" w:rsidP="0056235B">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70C6E637" w14:textId="77777777" w:rsidR="0056235B" w:rsidRDefault="0056235B" w:rsidP="0056235B">
            <w:pPr>
              <w:widowControl/>
              <w:jc w:val="left"/>
              <w:rPr>
                <w:rFonts w:ascii="宋体" w:hAnsi="宋体" w:cs="宋体"/>
                <w:color w:val="000000"/>
                <w:kern w:val="0"/>
                <w:sz w:val="18"/>
                <w:szCs w:val="18"/>
              </w:rPr>
            </w:pPr>
          </w:p>
        </w:tc>
      </w:tr>
      <w:tr w:rsidR="0056235B" w14:paraId="5DA3D4CB"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tcPr>
          <w:p w14:paraId="13EA1C00" w14:textId="343F56B3" w:rsidR="0056235B" w:rsidRPr="0056235B" w:rsidRDefault="0056235B" w:rsidP="0056235B">
            <w:pPr>
              <w:widowControl/>
              <w:jc w:val="center"/>
              <w:rPr>
                <w:rFonts w:ascii="黑体" w:eastAsia="黑体" w:hAnsi="黑体" w:cs="宋体"/>
                <w:bCs/>
                <w:color w:val="000000"/>
                <w:kern w:val="0"/>
                <w:sz w:val="22"/>
                <w:szCs w:val="22"/>
              </w:rPr>
            </w:pPr>
            <w:r w:rsidRPr="0056235B">
              <w:rPr>
                <w:rFonts w:ascii="黑体" w:eastAsia="黑体" w:hAnsi="黑体" w:hint="eastAsia"/>
                <w:bCs/>
                <w:color w:val="000000"/>
                <w:sz w:val="24"/>
              </w:rPr>
              <w:t>2080502</w:t>
            </w:r>
          </w:p>
        </w:tc>
        <w:tc>
          <w:tcPr>
            <w:tcW w:w="1317" w:type="dxa"/>
            <w:tcBorders>
              <w:top w:val="single" w:sz="4" w:space="0" w:color="000000"/>
              <w:left w:val="single" w:sz="4" w:space="0" w:color="000000"/>
              <w:bottom w:val="single" w:sz="4" w:space="0" w:color="000000"/>
              <w:right w:val="single" w:sz="4" w:space="0" w:color="000000"/>
            </w:tcBorders>
            <w:vAlign w:val="center"/>
          </w:tcPr>
          <w:p w14:paraId="1740EE64" w14:textId="0C62AFD2"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317" w:type="dxa"/>
            <w:tcBorders>
              <w:top w:val="single" w:sz="4" w:space="0" w:color="000000"/>
              <w:left w:val="single" w:sz="4" w:space="0" w:color="000000"/>
              <w:bottom w:val="single" w:sz="4" w:space="0" w:color="000000"/>
              <w:right w:val="single" w:sz="4" w:space="0" w:color="000000"/>
            </w:tcBorders>
            <w:vAlign w:val="bottom"/>
          </w:tcPr>
          <w:p w14:paraId="31062342"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538365E7" w14:textId="73FECC51"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316" w:type="dxa"/>
            <w:tcBorders>
              <w:top w:val="single" w:sz="4" w:space="0" w:color="000000"/>
              <w:left w:val="single" w:sz="4" w:space="0" w:color="000000"/>
              <w:bottom w:val="single" w:sz="4" w:space="0" w:color="000000"/>
              <w:right w:val="single" w:sz="4" w:space="0" w:color="000000"/>
            </w:tcBorders>
            <w:vAlign w:val="bottom"/>
          </w:tcPr>
          <w:p w14:paraId="72E9415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97C41BA"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EF2737C"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64519B7"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43F847C3"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26E5EC38" w14:textId="77777777" w:rsidR="0056235B" w:rsidRDefault="0056235B" w:rsidP="0056235B">
            <w:pPr>
              <w:widowControl/>
              <w:jc w:val="left"/>
              <w:rPr>
                <w:rFonts w:ascii="Calibri" w:hAnsi="Calibri" w:cs="宋体"/>
                <w:color w:val="000000"/>
                <w:kern w:val="0"/>
                <w:sz w:val="22"/>
                <w:szCs w:val="22"/>
              </w:rPr>
            </w:pPr>
          </w:p>
        </w:tc>
      </w:tr>
      <w:tr w:rsidR="0056235B" w14:paraId="2C31C713"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tcPr>
          <w:p w14:paraId="71274F47" w14:textId="7CEDDEF3" w:rsidR="0056235B" w:rsidRPr="0056235B" w:rsidRDefault="0056235B" w:rsidP="0056235B">
            <w:pPr>
              <w:widowControl/>
              <w:jc w:val="center"/>
              <w:rPr>
                <w:rFonts w:ascii="黑体" w:eastAsia="黑体" w:hAnsi="黑体" w:cs="宋体"/>
                <w:bCs/>
                <w:color w:val="000000"/>
                <w:kern w:val="0"/>
                <w:sz w:val="22"/>
                <w:szCs w:val="22"/>
              </w:rPr>
            </w:pPr>
            <w:r w:rsidRPr="0056235B">
              <w:rPr>
                <w:rFonts w:ascii="黑体" w:eastAsia="黑体" w:hAnsi="黑体" w:hint="eastAsia"/>
                <w:bCs/>
                <w:color w:val="000000"/>
                <w:sz w:val="24"/>
              </w:rPr>
              <w:t>2080505</w:t>
            </w:r>
          </w:p>
        </w:tc>
        <w:tc>
          <w:tcPr>
            <w:tcW w:w="1317" w:type="dxa"/>
            <w:tcBorders>
              <w:top w:val="single" w:sz="4" w:space="0" w:color="000000"/>
              <w:left w:val="single" w:sz="4" w:space="0" w:color="000000"/>
              <w:bottom w:val="single" w:sz="4" w:space="0" w:color="000000"/>
              <w:right w:val="single" w:sz="4" w:space="0" w:color="000000"/>
            </w:tcBorders>
            <w:vAlign w:val="center"/>
          </w:tcPr>
          <w:p w14:paraId="0C194757" w14:textId="40FFBFE4"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317" w:type="dxa"/>
            <w:tcBorders>
              <w:top w:val="single" w:sz="4" w:space="0" w:color="000000"/>
              <w:left w:val="single" w:sz="4" w:space="0" w:color="000000"/>
              <w:bottom w:val="single" w:sz="4" w:space="0" w:color="000000"/>
              <w:right w:val="single" w:sz="4" w:space="0" w:color="000000"/>
            </w:tcBorders>
            <w:vAlign w:val="bottom"/>
          </w:tcPr>
          <w:p w14:paraId="40D2817D"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66BE6AAE" w14:textId="10F13571"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3</w:t>
            </w:r>
            <w:r>
              <w:rPr>
                <w:rFonts w:ascii="宋体" w:hAnsi="宋体" w:cs="宋体"/>
                <w:color w:val="000000"/>
                <w:kern w:val="0"/>
                <w:sz w:val="20"/>
                <w:szCs w:val="20"/>
              </w:rPr>
              <w:t>2.21</w:t>
            </w:r>
          </w:p>
        </w:tc>
        <w:tc>
          <w:tcPr>
            <w:tcW w:w="1316" w:type="dxa"/>
            <w:tcBorders>
              <w:top w:val="single" w:sz="4" w:space="0" w:color="000000"/>
              <w:left w:val="single" w:sz="4" w:space="0" w:color="000000"/>
              <w:bottom w:val="single" w:sz="4" w:space="0" w:color="000000"/>
              <w:right w:val="single" w:sz="4" w:space="0" w:color="000000"/>
            </w:tcBorders>
            <w:vAlign w:val="bottom"/>
          </w:tcPr>
          <w:p w14:paraId="320F7FFC"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17ADBA2B"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ECBD25E"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C525CAD"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EBA54DB"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3D5620B6" w14:textId="77777777" w:rsidR="0056235B" w:rsidRDefault="0056235B" w:rsidP="0056235B">
            <w:pPr>
              <w:widowControl/>
              <w:jc w:val="left"/>
              <w:rPr>
                <w:rFonts w:ascii="Calibri" w:hAnsi="Calibri" w:cs="宋体"/>
                <w:color w:val="000000"/>
                <w:kern w:val="0"/>
                <w:sz w:val="22"/>
                <w:szCs w:val="22"/>
              </w:rPr>
            </w:pPr>
          </w:p>
        </w:tc>
      </w:tr>
      <w:tr w:rsidR="0056235B" w14:paraId="7AA7DE5B"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tcPr>
          <w:p w14:paraId="0CAEFF65" w14:textId="4C8F0CE2" w:rsidR="0056235B" w:rsidRPr="0056235B" w:rsidRDefault="0056235B" w:rsidP="0056235B">
            <w:pPr>
              <w:widowControl/>
              <w:jc w:val="center"/>
              <w:rPr>
                <w:rFonts w:ascii="黑体" w:eastAsia="黑体" w:hAnsi="黑体" w:cs="宋体"/>
                <w:bCs/>
                <w:color w:val="000000"/>
                <w:kern w:val="0"/>
                <w:sz w:val="22"/>
                <w:szCs w:val="22"/>
              </w:rPr>
            </w:pPr>
            <w:r w:rsidRPr="0056235B">
              <w:rPr>
                <w:rFonts w:ascii="黑体" w:eastAsia="黑体" w:hAnsi="黑体" w:hint="eastAsia"/>
                <w:bCs/>
                <w:color w:val="000000"/>
                <w:sz w:val="24"/>
              </w:rPr>
              <w:t>2080506</w:t>
            </w:r>
          </w:p>
        </w:tc>
        <w:tc>
          <w:tcPr>
            <w:tcW w:w="1317" w:type="dxa"/>
            <w:tcBorders>
              <w:top w:val="single" w:sz="4" w:space="0" w:color="000000"/>
              <w:left w:val="single" w:sz="4" w:space="0" w:color="000000"/>
              <w:bottom w:val="single" w:sz="4" w:space="0" w:color="000000"/>
              <w:right w:val="single" w:sz="4" w:space="0" w:color="000000"/>
            </w:tcBorders>
            <w:vAlign w:val="center"/>
          </w:tcPr>
          <w:p w14:paraId="308870DA" w14:textId="2E7154F0"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317" w:type="dxa"/>
            <w:tcBorders>
              <w:top w:val="single" w:sz="4" w:space="0" w:color="000000"/>
              <w:left w:val="single" w:sz="4" w:space="0" w:color="000000"/>
              <w:bottom w:val="single" w:sz="4" w:space="0" w:color="000000"/>
              <w:right w:val="single" w:sz="4" w:space="0" w:color="000000"/>
            </w:tcBorders>
            <w:vAlign w:val="bottom"/>
          </w:tcPr>
          <w:p w14:paraId="7D5E26A5"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1FFD84C6" w14:textId="109BE6D4"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316" w:type="dxa"/>
            <w:tcBorders>
              <w:top w:val="single" w:sz="4" w:space="0" w:color="000000"/>
              <w:left w:val="single" w:sz="4" w:space="0" w:color="000000"/>
              <w:bottom w:val="single" w:sz="4" w:space="0" w:color="000000"/>
              <w:right w:val="single" w:sz="4" w:space="0" w:color="000000"/>
            </w:tcBorders>
            <w:vAlign w:val="bottom"/>
          </w:tcPr>
          <w:p w14:paraId="5BDB6B1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0BA7E597"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431F86FB"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B8A1CB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C7C1734"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6F9322B8" w14:textId="77777777" w:rsidR="0056235B" w:rsidRDefault="0056235B" w:rsidP="0056235B">
            <w:pPr>
              <w:widowControl/>
              <w:jc w:val="left"/>
              <w:rPr>
                <w:rFonts w:ascii="Calibri" w:hAnsi="Calibri" w:cs="宋体"/>
                <w:color w:val="000000"/>
                <w:kern w:val="0"/>
                <w:sz w:val="22"/>
                <w:szCs w:val="22"/>
              </w:rPr>
            </w:pPr>
          </w:p>
        </w:tc>
      </w:tr>
      <w:tr w:rsidR="0056235B" w14:paraId="71CF4BA1"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tcPr>
          <w:p w14:paraId="150A5075" w14:textId="26EE16A4" w:rsidR="0056235B" w:rsidRPr="0056235B" w:rsidRDefault="0056235B" w:rsidP="0056235B">
            <w:pPr>
              <w:widowControl/>
              <w:jc w:val="center"/>
              <w:rPr>
                <w:rFonts w:ascii="黑体" w:eastAsia="黑体" w:hAnsi="黑体" w:cs="宋体"/>
                <w:bCs/>
                <w:color w:val="000000"/>
                <w:kern w:val="0"/>
                <w:sz w:val="22"/>
                <w:szCs w:val="22"/>
              </w:rPr>
            </w:pPr>
            <w:r w:rsidRPr="0056235B">
              <w:rPr>
                <w:rFonts w:ascii="黑体" w:eastAsia="黑体" w:hAnsi="黑体" w:hint="eastAsia"/>
                <w:bCs/>
                <w:color w:val="000000"/>
                <w:sz w:val="24"/>
              </w:rPr>
              <w:t>2101102</w:t>
            </w:r>
          </w:p>
        </w:tc>
        <w:tc>
          <w:tcPr>
            <w:tcW w:w="1317" w:type="dxa"/>
            <w:tcBorders>
              <w:top w:val="single" w:sz="4" w:space="0" w:color="000000"/>
              <w:left w:val="single" w:sz="4" w:space="0" w:color="000000"/>
              <w:bottom w:val="single" w:sz="4" w:space="0" w:color="000000"/>
              <w:right w:val="single" w:sz="4" w:space="0" w:color="000000"/>
            </w:tcBorders>
            <w:vAlign w:val="center"/>
          </w:tcPr>
          <w:p w14:paraId="47BD54AC" w14:textId="4CD43D20"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317" w:type="dxa"/>
            <w:tcBorders>
              <w:top w:val="single" w:sz="4" w:space="0" w:color="000000"/>
              <w:left w:val="single" w:sz="4" w:space="0" w:color="000000"/>
              <w:bottom w:val="single" w:sz="4" w:space="0" w:color="000000"/>
              <w:right w:val="single" w:sz="4" w:space="0" w:color="000000"/>
            </w:tcBorders>
            <w:vAlign w:val="bottom"/>
          </w:tcPr>
          <w:p w14:paraId="45661EDB"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79BA7F43" w14:textId="47F2FE06"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1</w:t>
            </w:r>
            <w:r>
              <w:rPr>
                <w:rFonts w:ascii="宋体" w:hAnsi="宋体" w:cs="宋体"/>
                <w:color w:val="000000"/>
                <w:kern w:val="0"/>
                <w:sz w:val="20"/>
                <w:szCs w:val="20"/>
              </w:rPr>
              <w:t>2.88</w:t>
            </w:r>
          </w:p>
        </w:tc>
        <w:tc>
          <w:tcPr>
            <w:tcW w:w="1316" w:type="dxa"/>
            <w:tcBorders>
              <w:top w:val="single" w:sz="4" w:space="0" w:color="000000"/>
              <w:left w:val="single" w:sz="4" w:space="0" w:color="000000"/>
              <w:bottom w:val="single" w:sz="4" w:space="0" w:color="000000"/>
              <w:right w:val="single" w:sz="4" w:space="0" w:color="000000"/>
            </w:tcBorders>
            <w:vAlign w:val="bottom"/>
          </w:tcPr>
          <w:p w14:paraId="02B12707"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132EA6B"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957F186"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DD98CAE"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5DF6B15F"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5BFF7243" w14:textId="77777777" w:rsidR="0056235B" w:rsidRDefault="0056235B" w:rsidP="0056235B">
            <w:pPr>
              <w:widowControl/>
              <w:jc w:val="left"/>
              <w:rPr>
                <w:rFonts w:ascii="Calibri" w:hAnsi="Calibri" w:cs="宋体"/>
                <w:color w:val="000000"/>
                <w:kern w:val="0"/>
                <w:sz w:val="22"/>
                <w:szCs w:val="22"/>
              </w:rPr>
            </w:pPr>
          </w:p>
        </w:tc>
      </w:tr>
      <w:tr w:rsidR="0056235B" w14:paraId="3AEA5D36"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tcPr>
          <w:p w14:paraId="389550C8" w14:textId="16E75192" w:rsidR="0056235B" w:rsidRPr="0056235B" w:rsidRDefault="0056235B" w:rsidP="0056235B">
            <w:pPr>
              <w:widowControl/>
              <w:jc w:val="center"/>
              <w:rPr>
                <w:rFonts w:ascii="黑体" w:eastAsia="黑体" w:hAnsi="黑体" w:cs="宋体"/>
                <w:bCs/>
                <w:color w:val="000000"/>
                <w:kern w:val="0"/>
                <w:sz w:val="22"/>
                <w:szCs w:val="22"/>
              </w:rPr>
            </w:pPr>
            <w:r w:rsidRPr="0056235B">
              <w:rPr>
                <w:rFonts w:ascii="黑体" w:eastAsia="黑体" w:hAnsi="黑体" w:hint="eastAsia"/>
                <w:bCs/>
                <w:color w:val="000000"/>
                <w:sz w:val="24"/>
              </w:rPr>
              <w:t>2210201</w:t>
            </w:r>
          </w:p>
        </w:tc>
        <w:tc>
          <w:tcPr>
            <w:tcW w:w="1317" w:type="dxa"/>
            <w:tcBorders>
              <w:top w:val="single" w:sz="4" w:space="0" w:color="000000"/>
              <w:left w:val="single" w:sz="4" w:space="0" w:color="000000"/>
              <w:bottom w:val="single" w:sz="4" w:space="0" w:color="000000"/>
              <w:right w:val="single" w:sz="4" w:space="0" w:color="000000"/>
            </w:tcBorders>
            <w:vAlign w:val="center"/>
          </w:tcPr>
          <w:p w14:paraId="5348D4B5" w14:textId="0539C879"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317" w:type="dxa"/>
            <w:tcBorders>
              <w:top w:val="single" w:sz="4" w:space="0" w:color="000000"/>
              <w:left w:val="single" w:sz="4" w:space="0" w:color="000000"/>
              <w:bottom w:val="single" w:sz="4" w:space="0" w:color="000000"/>
              <w:right w:val="single" w:sz="4" w:space="0" w:color="000000"/>
            </w:tcBorders>
            <w:vAlign w:val="bottom"/>
          </w:tcPr>
          <w:p w14:paraId="2C150B9B"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3E6B09B5" w14:textId="5008100F"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2</w:t>
            </w:r>
            <w:r>
              <w:rPr>
                <w:rFonts w:ascii="宋体" w:hAnsi="宋体" w:cs="宋体"/>
                <w:color w:val="000000"/>
                <w:kern w:val="0"/>
                <w:sz w:val="20"/>
                <w:szCs w:val="20"/>
              </w:rPr>
              <w:t>0.05</w:t>
            </w:r>
          </w:p>
        </w:tc>
        <w:tc>
          <w:tcPr>
            <w:tcW w:w="1316" w:type="dxa"/>
            <w:tcBorders>
              <w:top w:val="single" w:sz="4" w:space="0" w:color="000000"/>
              <w:left w:val="single" w:sz="4" w:space="0" w:color="000000"/>
              <w:bottom w:val="single" w:sz="4" w:space="0" w:color="000000"/>
              <w:right w:val="single" w:sz="4" w:space="0" w:color="000000"/>
            </w:tcBorders>
            <w:vAlign w:val="bottom"/>
          </w:tcPr>
          <w:p w14:paraId="2B603AC6"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5BB857D"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5FCD1CC"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F093A3A"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500BA8F9"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6A5E337E" w14:textId="77777777" w:rsidR="0056235B" w:rsidRDefault="0056235B" w:rsidP="0056235B">
            <w:pPr>
              <w:widowControl/>
              <w:jc w:val="left"/>
              <w:rPr>
                <w:rFonts w:ascii="Calibri" w:hAnsi="Calibri" w:cs="宋体"/>
                <w:color w:val="000000"/>
                <w:kern w:val="0"/>
                <w:sz w:val="22"/>
                <w:szCs w:val="22"/>
              </w:rPr>
            </w:pPr>
          </w:p>
        </w:tc>
      </w:tr>
      <w:tr w:rsidR="0056235B" w14:paraId="6888CEAC" w14:textId="77777777" w:rsidTr="00B82399">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4C06C4CC" w14:textId="77927AE3" w:rsidR="0056235B" w:rsidRPr="0056235B" w:rsidRDefault="0056235B" w:rsidP="0056235B">
            <w:pPr>
              <w:widowControl/>
              <w:jc w:val="center"/>
              <w:rPr>
                <w:rFonts w:ascii="黑体" w:eastAsia="黑体" w:hAnsi="黑体" w:cs="宋体"/>
                <w:bCs/>
                <w:color w:val="000000"/>
                <w:kern w:val="0"/>
                <w:sz w:val="22"/>
                <w:szCs w:val="22"/>
              </w:rPr>
            </w:pPr>
            <w:r w:rsidRPr="0056235B">
              <w:rPr>
                <w:rFonts w:ascii="黑体" w:eastAsia="黑体" w:hAnsi="黑体" w:cs="宋体" w:hint="eastAsia"/>
                <w:bCs/>
                <w:color w:val="000000"/>
                <w:kern w:val="0"/>
                <w:sz w:val="22"/>
                <w:szCs w:val="22"/>
              </w:rPr>
              <w:t>合计</w:t>
            </w:r>
          </w:p>
        </w:tc>
        <w:tc>
          <w:tcPr>
            <w:tcW w:w="1317" w:type="dxa"/>
            <w:tcBorders>
              <w:top w:val="single" w:sz="4" w:space="0" w:color="000000"/>
              <w:left w:val="single" w:sz="4" w:space="0" w:color="000000"/>
              <w:bottom w:val="single" w:sz="4" w:space="0" w:color="000000"/>
              <w:right w:val="single" w:sz="4" w:space="0" w:color="000000"/>
            </w:tcBorders>
            <w:vAlign w:val="center"/>
          </w:tcPr>
          <w:p w14:paraId="3AB89A54" w14:textId="14CC8740"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317" w:type="dxa"/>
            <w:tcBorders>
              <w:top w:val="single" w:sz="4" w:space="0" w:color="000000"/>
              <w:left w:val="single" w:sz="4" w:space="0" w:color="000000"/>
              <w:bottom w:val="single" w:sz="4" w:space="0" w:color="000000"/>
              <w:right w:val="single" w:sz="4" w:space="0" w:color="000000"/>
            </w:tcBorders>
            <w:vAlign w:val="bottom"/>
          </w:tcPr>
          <w:p w14:paraId="570568A6"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058C83DF" w14:textId="605CEE28" w:rsidR="0056235B" w:rsidRDefault="0056235B" w:rsidP="0056235B">
            <w:pPr>
              <w:widowControl/>
              <w:jc w:val="left"/>
              <w:rPr>
                <w:rFonts w:ascii="Calibri" w:hAnsi="Calibri" w:cs="宋体"/>
                <w:color w:val="000000"/>
                <w:kern w:val="0"/>
                <w:sz w:val="22"/>
                <w:szCs w:val="22"/>
              </w:rPr>
            </w:pPr>
            <w:r>
              <w:rPr>
                <w:rFonts w:ascii="宋体" w:hAnsi="宋体" w:cs="宋体" w:hint="eastAsia"/>
                <w:color w:val="000000"/>
                <w:kern w:val="0"/>
                <w:sz w:val="20"/>
                <w:szCs w:val="20"/>
              </w:rPr>
              <w:t>2</w:t>
            </w:r>
            <w:r>
              <w:rPr>
                <w:rFonts w:ascii="宋体" w:hAnsi="宋体" w:cs="宋体"/>
                <w:color w:val="000000"/>
                <w:kern w:val="0"/>
                <w:sz w:val="20"/>
                <w:szCs w:val="20"/>
              </w:rPr>
              <w:t>86.09</w:t>
            </w:r>
          </w:p>
        </w:tc>
        <w:tc>
          <w:tcPr>
            <w:tcW w:w="1316" w:type="dxa"/>
            <w:tcBorders>
              <w:top w:val="single" w:sz="4" w:space="0" w:color="000000"/>
              <w:left w:val="single" w:sz="4" w:space="0" w:color="000000"/>
              <w:bottom w:val="single" w:sz="4" w:space="0" w:color="000000"/>
              <w:right w:val="single" w:sz="4" w:space="0" w:color="000000"/>
            </w:tcBorders>
            <w:vAlign w:val="bottom"/>
          </w:tcPr>
          <w:p w14:paraId="7AABB423"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82A9069"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03F2E2FE"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17FACB6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0B59A01C"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0860116A" w14:textId="77777777" w:rsidR="0056235B" w:rsidRDefault="0056235B" w:rsidP="0056235B">
            <w:pPr>
              <w:widowControl/>
              <w:jc w:val="left"/>
              <w:rPr>
                <w:rFonts w:ascii="Calibri" w:hAnsi="Calibri" w:cs="宋体"/>
                <w:color w:val="000000"/>
                <w:kern w:val="0"/>
                <w:sz w:val="22"/>
                <w:szCs w:val="22"/>
              </w:rPr>
            </w:pPr>
          </w:p>
        </w:tc>
      </w:tr>
      <w:tr w:rsidR="0056235B" w14:paraId="47C48344" w14:textId="7777777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636D7B0B"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7A1637AC"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4162CA27"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05F22000"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4C24DB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1D2BEAF4"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8E1501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6CA0D5F"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006FC3E4"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5ABAB527" w14:textId="77777777" w:rsidR="0056235B" w:rsidRDefault="0056235B" w:rsidP="0056235B">
            <w:pPr>
              <w:widowControl/>
              <w:jc w:val="left"/>
              <w:rPr>
                <w:rFonts w:ascii="Calibri" w:hAnsi="Calibri" w:cs="宋体"/>
                <w:color w:val="000000"/>
                <w:kern w:val="0"/>
                <w:sz w:val="22"/>
                <w:szCs w:val="22"/>
              </w:rPr>
            </w:pPr>
          </w:p>
        </w:tc>
      </w:tr>
      <w:tr w:rsidR="0056235B" w14:paraId="151CD881" w14:textId="7777777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58ECB4CC"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0BE0E1EF"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4D484FE9"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6A2E7F6C"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14DB5403"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D32C1A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5F3BA684"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0E6FEC0D"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6BF56E2"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257503BB" w14:textId="77777777" w:rsidR="0056235B" w:rsidRDefault="0056235B" w:rsidP="0056235B">
            <w:pPr>
              <w:widowControl/>
              <w:jc w:val="left"/>
              <w:rPr>
                <w:rFonts w:ascii="Calibri" w:hAnsi="Calibri" w:cs="宋体"/>
                <w:color w:val="000000"/>
                <w:kern w:val="0"/>
                <w:sz w:val="22"/>
                <w:szCs w:val="22"/>
              </w:rPr>
            </w:pPr>
          </w:p>
        </w:tc>
      </w:tr>
      <w:tr w:rsidR="0056235B" w14:paraId="56353308" w14:textId="7777777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0EAA8FDA"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405D6082"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594C2B8C"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5A2F8F45"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D983C1B"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0446C32F"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9BAA0CA"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7B7407E"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4C321D2E"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39964DD8" w14:textId="77777777" w:rsidR="0056235B" w:rsidRDefault="0056235B" w:rsidP="0056235B">
            <w:pPr>
              <w:widowControl/>
              <w:jc w:val="left"/>
              <w:rPr>
                <w:rFonts w:ascii="Calibri" w:hAnsi="Calibri" w:cs="宋体"/>
                <w:color w:val="000000"/>
                <w:kern w:val="0"/>
                <w:sz w:val="22"/>
                <w:szCs w:val="22"/>
              </w:rPr>
            </w:pPr>
          </w:p>
        </w:tc>
      </w:tr>
      <w:tr w:rsidR="0056235B" w14:paraId="32E6FF03" w14:textId="7777777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51F39265"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08441A64"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37B51ECF"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3A6BB2AE"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50B2A1FD"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FFD4C83"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36D231E"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CE91488"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44C58F0E"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6A0DEA6B" w14:textId="77777777" w:rsidR="0056235B" w:rsidRDefault="0056235B" w:rsidP="0056235B">
            <w:pPr>
              <w:widowControl/>
              <w:jc w:val="left"/>
              <w:rPr>
                <w:rFonts w:ascii="Calibri" w:hAnsi="Calibri" w:cs="宋体"/>
                <w:color w:val="000000"/>
                <w:kern w:val="0"/>
                <w:sz w:val="22"/>
                <w:szCs w:val="22"/>
              </w:rPr>
            </w:pPr>
          </w:p>
        </w:tc>
      </w:tr>
      <w:tr w:rsidR="0056235B" w14:paraId="6DDE4204" w14:textId="7777777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62D1DE65"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284DAD66"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4701DA53"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2D218BCD"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AFD15A7"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5A34B43B"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2F33259"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6DF3DED"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D576C6A"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0DE6E4A5" w14:textId="77777777" w:rsidR="0056235B" w:rsidRDefault="0056235B" w:rsidP="0056235B">
            <w:pPr>
              <w:widowControl/>
              <w:jc w:val="left"/>
              <w:rPr>
                <w:rFonts w:ascii="Calibri" w:hAnsi="Calibri" w:cs="宋体"/>
                <w:color w:val="000000"/>
                <w:kern w:val="0"/>
                <w:sz w:val="22"/>
                <w:szCs w:val="22"/>
              </w:rPr>
            </w:pPr>
          </w:p>
        </w:tc>
      </w:tr>
      <w:tr w:rsidR="0056235B" w14:paraId="7E028CA5" w14:textId="7777777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14:paraId="02977683"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07AA382A"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28395C0F" w14:textId="77777777" w:rsidR="0056235B" w:rsidRDefault="0056235B" w:rsidP="0056235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14:paraId="3B8D69C8"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3B1FED0B"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52D596D0"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67077EE7"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259C5FDA" w14:textId="77777777" w:rsidR="0056235B" w:rsidRDefault="0056235B" w:rsidP="0056235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14:paraId="7B15F24D" w14:textId="77777777" w:rsidR="0056235B" w:rsidRDefault="0056235B" w:rsidP="0056235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14:paraId="13FD7873" w14:textId="77777777" w:rsidR="0056235B" w:rsidRDefault="0056235B" w:rsidP="0056235B">
            <w:pPr>
              <w:widowControl/>
              <w:jc w:val="left"/>
              <w:rPr>
                <w:rFonts w:ascii="Calibri" w:hAnsi="Calibri" w:cs="宋体"/>
                <w:color w:val="000000"/>
                <w:kern w:val="0"/>
                <w:sz w:val="22"/>
                <w:szCs w:val="22"/>
              </w:rPr>
            </w:pPr>
          </w:p>
        </w:tc>
      </w:tr>
    </w:tbl>
    <w:p w14:paraId="42DA90F9" w14:textId="77777777" w:rsidR="00A276EE" w:rsidRDefault="00A276EE">
      <w:pPr>
        <w:sectPr w:rsidR="00A276EE">
          <w:pgSz w:w="16838" w:h="11906" w:orient="landscape"/>
          <w:pgMar w:top="1701" w:right="1440" w:bottom="1701" w:left="1440" w:header="851" w:footer="992" w:gutter="0"/>
          <w:cols w:space="720"/>
          <w:docGrid w:type="linesAndChars" w:linePitch="312"/>
        </w:sectPr>
      </w:pPr>
    </w:p>
    <w:p w14:paraId="3929E9D3" w14:textId="77777777" w:rsidR="00940267" w:rsidRDefault="00940267" w:rsidP="00940267">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金凤区奕龙小学</w:t>
      </w:r>
    </w:p>
    <w:p w14:paraId="55F88430" w14:textId="70C7B9A5" w:rsidR="00A276EE" w:rsidRDefault="00615301" w:rsidP="00940267">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2020年部门预算——部门预算情况说明</w:t>
      </w:r>
    </w:p>
    <w:p w14:paraId="39F3F636" w14:textId="77777777" w:rsidR="00A276EE" w:rsidRDefault="00615301">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14:paraId="5F39481D" w14:textId="7096F7E6" w:rsidR="00A276EE" w:rsidRDefault="00615301">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w:t>
      </w:r>
      <w:r w:rsidR="00940267" w:rsidRPr="00940267">
        <w:rPr>
          <w:rFonts w:ascii="黑体" w:eastAsia="黑体" w:cs="宋体" w:hint="eastAsia"/>
          <w:b/>
          <w:bCs/>
          <w:kern w:val="0"/>
          <w:sz w:val="32"/>
          <w:szCs w:val="32"/>
        </w:rPr>
        <w:t>金凤区奕龙小学</w:t>
      </w:r>
      <w:r>
        <w:rPr>
          <w:rFonts w:ascii="黑体" w:eastAsia="黑体" w:cs="宋体" w:hint="eastAsia"/>
          <w:b/>
          <w:bCs/>
          <w:kern w:val="0"/>
          <w:sz w:val="32"/>
          <w:szCs w:val="32"/>
        </w:rPr>
        <w:t>2020年财政拨款收支预算情况的总体说明</w:t>
      </w:r>
    </w:p>
    <w:p w14:paraId="1CEDF253" w14:textId="6F761D36" w:rsidR="00B82399" w:rsidRDefault="00615301" w:rsidP="00B82399">
      <w:pPr>
        <w:widowControl/>
        <w:spacing w:line="560" w:lineRule="exact"/>
        <w:ind w:firstLine="480"/>
        <w:jc w:val="left"/>
        <w:rPr>
          <w:rFonts w:ascii="仿宋" w:eastAsia="仿宋" w:hAnsi="仿宋" w:cs="宋体"/>
          <w:kern w:val="0"/>
          <w:sz w:val="32"/>
          <w:szCs w:val="32"/>
        </w:rPr>
      </w:pPr>
      <w:r>
        <w:rPr>
          <w:rFonts w:ascii="仿宋_GB2312" w:eastAsia="仿宋_GB2312" w:hAnsi="宋体" w:cs="宋体" w:hint="eastAsia"/>
          <w:kern w:val="0"/>
          <w:sz w:val="32"/>
          <w:szCs w:val="32"/>
        </w:rPr>
        <w:t xml:space="preserve"> </w:t>
      </w:r>
      <w:r w:rsidR="00940267" w:rsidRPr="00940267">
        <w:rPr>
          <w:rFonts w:ascii="仿宋" w:eastAsia="仿宋" w:hAnsi="仿宋" w:cs="宋体" w:hint="eastAsia"/>
          <w:bCs/>
          <w:kern w:val="0"/>
          <w:sz w:val="32"/>
          <w:szCs w:val="32"/>
        </w:rPr>
        <w:t>金凤区奕龙小学</w:t>
      </w:r>
      <w:r w:rsidRPr="00940267">
        <w:rPr>
          <w:rFonts w:ascii="仿宋" w:eastAsia="仿宋" w:hAnsi="仿宋" w:cs="宋体" w:hint="eastAsia"/>
          <w:bCs/>
          <w:kern w:val="0"/>
          <w:sz w:val="32"/>
          <w:szCs w:val="32"/>
        </w:rPr>
        <w:t>20</w:t>
      </w:r>
      <w:r>
        <w:rPr>
          <w:rFonts w:ascii="仿宋" w:eastAsia="仿宋" w:hAnsi="仿宋" w:cs="宋体" w:hint="eastAsia"/>
          <w:kern w:val="0"/>
          <w:sz w:val="32"/>
          <w:szCs w:val="32"/>
        </w:rPr>
        <w:t>20年财政拨款收入预算</w:t>
      </w:r>
      <w:r w:rsidR="00DB5A13" w:rsidRPr="00DB5A13">
        <w:rPr>
          <w:rFonts w:ascii="仿宋" w:eastAsia="仿宋" w:hAnsi="仿宋" w:cs="宋体" w:hint="eastAsia"/>
          <w:kern w:val="0"/>
          <w:sz w:val="32"/>
          <w:szCs w:val="32"/>
        </w:rPr>
        <w:t>2</w:t>
      </w:r>
      <w:r w:rsidR="00DB5A13" w:rsidRPr="00DB5A13">
        <w:rPr>
          <w:rFonts w:ascii="仿宋" w:eastAsia="仿宋" w:hAnsi="仿宋" w:cs="宋体"/>
          <w:kern w:val="0"/>
          <w:sz w:val="32"/>
          <w:szCs w:val="32"/>
        </w:rPr>
        <w:t>86.09</w:t>
      </w:r>
      <w:r>
        <w:rPr>
          <w:rFonts w:ascii="仿宋" w:eastAsia="仿宋" w:hAnsi="仿宋" w:cs="宋体" w:hint="eastAsia"/>
          <w:kern w:val="0"/>
          <w:sz w:val="32"/>
          <w:szCs w:val="32"/>
        </w:rPr>
        <w:t>万元，其中：本年收入</w:t>
      </w:r>
      <w:r w:rsidR="00DB5A13" w:rsidRPr="00DB5A13">
        <w:rPr>
          <w:rFonts w:ascii="仿宋" w:eastAsia="仿宋" w:hAnsi="仿宋" w:cs="宋体" w:hint="eastAsia"/>
          <w:kern w:val="0"/>
          <w:sz w:val="32"/>
          <w:szCs w:val="32"/>
        </w:rPr>
        <w:t>2</w:t>
      </w:r>
      <w:r w:rsidR="00DB5A13" w:rsidRPr="00DB5A13">
        <w:rPr>
          <w:rFonts w:ascii="仿宋" w:eastAsia="仿宋" w:hAnsi="仿宋" w:cs="宋体"/>
          <w:kern w:val="0"/>
          <w:sz w:val="32"/>
          <w:szCs w:val="32"/>
        </w:rPr>
        <w:t>86.09</w:t>
      </w:r>
      <w:r>
        <w:rPr>
          <w:rFonts w:ascii="仿宋" w:eastAsia="仿宋" w:hAnsi="仿宋" w:cs="宋体" w:hint="eastAsia"/>
          <w:kern w:val="0"/>
          <w:sz w:val="32"/>
          <w:szCs w:val="32"/>
        </w:rPr>
        <w:t>万元，包括一般公共预算拨款</w:t>
      </w:r>
      <w:r w:rsidR="00DB5A13" w:rsidRPr="00DB5A13">
        <w:rPr>
          <w:rFonts w:ascii="仿宋" w:eastAsia="仿宋" w:hAnsi="仿宋" w:cs="宋体" w:hint="eastAsia"/>
          <w:kern w:val="0"/>
          <w:sz w:val="32"/>
          <w:szCs w:val="32"/>
        </w:rPr>
        <w:t>2</w:t>
      </w:r>
      <w:r w:rsidR="00DB5A13" w:rsidRPr="00DB5A13">
        <w:rPr>
          <w:rFonts w:ascii="仿宋" w:eastAsia="仿宋" w:hAnsi="仿宋" w:cs="宋体"/>
          <w:kern w:val="0"/>
          <w:sz w:val="32"/>
          <w:szCs w:val="32"/>
        </w:rPr>
        <w:t>86.09</w:t>
      </w:r>
      <w:r>
        <w:rPr>
          <w:rFonts w:ascii="仿宋" w:eastAsia="仿宋" w:hAnsi="仿宋" w:cs="宋体" w:hint="eastAsia"/>
          <w:kern w:val="0"/>
          <w:sz w:val="32"/>
          <w:szCs w:val="32"/>
        </w:rPr>
        <w:t>万元，政府性基金预算拨款</w:t>
      </w:r>
      <w:r w:rsidR="00DB5A13">
        <w:rPr>
          <w:rFonts w:ascii="仿宋" w:eastAsia="仿宋" w:hAnsi="仿宋" w:cs="宋体"/>
          <w:kern w:val="0"/>
          <w:sz w:val="32"/>
          <w:szCs w:val="32"/>
        </w:rPr>
        <w:t>0</w:t>
      </w:r>
      <w:r>
        <w:rPr>
          <w:rFonts w:ascii="仿宋" w:eastAsia="仿宋" w:hAnsi="仿宋" w:cs="宋体" w:hint="eastAsia"/>
          <w:kern w:val="0"/>
          <w:sz w:val="32"/>
          <w:szCs w:val="32"/>
        </w:rPr>
        <w:t>万元；上年结转结余</w:t>
      </w:r>
      <w:r w:rsidR="00DB5A13">
        <w:rPr>
          <w:rFonts w:ascii="仿宋" w:eastAsia="仿宋" w:hAnsi="仿宋" w:cs="宋体"/>
          <w:kern w:val="0"/>
          <w:sz w:val="32"/>
          <w:szCs w:val="32"/>
        </w:rPr>
        <w:t>0</w:t>
      </w:r>
      <w:r>
        <w:rPr>
          <w:rFonts w:ascii="仿宋" w:eastAsia="仿宋" w:hAnsi="仿宋" w:cs="宋体" w:hint="eastAsia"/>
          <w:kern w:val="0"/>
          <w:sz w:val="32"/>
          <w:szCs w:val="32"/>
        </w:rPr>
        <w:t>万元。支出预算</w:t>
      </w:r>
      <w:r w:rsidR="00DB5A13" w:rsidRPr="00DB5A13">
        <w:rPr>
          <w:rFonts w:ascii="仿宋" w:eastAsia="仿宋" w:hAnsi="仿宋" w:cs="宋体" w:hint="eastAsia"/>
          <w:kern w:val="0"/>
          <w:sz w:val="32"/>
          <w:szCs w:val="32"/>
        </w:rPr>
        <w:t>2</w:t>
      </w:r>
      <w:r w:rsidR="00DB5A13" w:rsidRPr="00DB5A13">
        <w:rPr>
          <w:rFonts w:ascii="仿宋" w:eastAsia="仿宋" w:hAnsi="仿宋" w:cs="宋体"/>
          <w:kern w:val="0"/>
          <w:sz w:val="32"/>
          <w:szCs w:val="32"/>
        </w:rPr>
        <w:t>86.09</w:t>
      </w:r>
      <w:r>
        <w:rPr>
          <w:rFonts w:ascii="仿宋" w:eastAsia="仿宋" w:hAnsi="仿宋" w:cs="宋体" w:hint="eastAsia"/>
          <w:kern w:val="0"/>
          <w:sz w:val="32"/>
          <w:szCs w:val="32"/>
        </w:rPr>
        <w:t>万元，</w:t>
      </w:r>
      <w:r w:rsidR="00AE5F7F">
        <w:rPr>
          <w:rFonts w:ascii="仿宋" w:eastAsia="仿宋" w:hAnsi="仿宋" w:cs="宋体" w:hint="eastAsia"/>
          <w:kern w:val="0"/>
          <w:sz w:val="32"/>
          <w:szCs w:val="32"/>
        </w:rPr>
        <w:t>包括：按政府收支分类功能科目逐项说明。如，教育支出</w:t>
      </w:r>
      <w:r w:rsidR="00AE5F7F">
        <w:rPr>
          <w:rFonts w:ascii="仿宋" w:eastAsia="仿宋" w:hAnsi="仿宋" w:cs="宋体"/>
          <w:kern w:val="0"/>
          <w:sz w:val="32"/>
          <w:szCs w:val="32"/>
        </w:rPr>
        <w:t>206.87</w:t>
      </w:r>
      <w:r w:rsidR="00AE5F7F">
        <w:rPr>
          <w:rFonts w:ascii="仿宋" w:eastAsia="仿宋" w:hAnsi="仿宋" w:cs="宋体" w:hint="eastAsia"/>
          <w:kern w:val="0"/>
          <w:sz w:val="32"/>
          <w:szCs w:val="32"/>
        </w:rPr>
        <w:t>万元、社会保障和就业支出</w:t>
      </w:r>
      <w:r w:rsidR="00AE5F7F">
        <w:rPr>
          <w:rFonts w:ascii="仿宋" w:eastAsia="仿宋" w:hAnsi="仿宋" w:cs="宋体"/>
          <w:kern w:val="0"/>
          <w:sz w:val="32"/>
          <w:szCs w:val="32"/>
        </w:rPr>
        <w:t>46.29</w:t>
      </w:r>
      <w:r w:rsidR="00AE5F7F">
        <w:rPr>
          <w:rFonts w:ascii="仿宋" w:eastAsia="仿宋" w:hAnsi="仿宋" w:cs="宋体" w:hint="eastAsia"/>
          <w:kern w:val="0"/>
          <w:sz w:val="32"/>
          <w:szCs w:val="32"/>
        </w:rPr>
        <w:t>万元、卫生健康支出</w:t>
      </w:r>
      <w:r w:rsidR="00AE5F7F">
        <w:rPr>
          <w:rFonts w:ascii="仿宋" w:eastAsia="仿宋" w:hAnsi="仿宋" w:cs="宋体"/>
          <w:kern w:val="0"/>
          <w:sz w:val="32"/>
          <w:szCs w:val="32"/>
        </w:rPr>
        <w:t>12.88</w:t>
      </w:r>
      <w:r w:rsidR="00AE5F7F">
        <w:rPr>
          <w:rFonts w:ascii="仿宋" w:eastAsia="仿宋" w:hAnsi="仿宋" w:cs="宋体" w:hint="eastAsia"/>
          <w:kern w:val="0"/>
          <w:sz w:val="32"/>
          <w:szCs w:val="32"/>
        </w:rPr>
        <w:t>万元、住房保障支出</w:t>
      </w:r>
      <w:r w:rsidR="00AE5F7F">
        <w:rPr>
          <w:rFonts w:ascii="仿宋" w:eastAsia="仿宋" w:hAnsi="仿宋" w:cs="宋体"/>
          <w:kern w:val="0"/>
          <w:sz w:val="32"/>
          <w:szCs w:val="32"/>
        </w:rPr>
        <w:t>20.05</w:t>
      </w:r>
      <w:r w:rsidR="00AE5F7F">
        <w:rPr>
          <w:rFonts w:ascii="仿宋" w:eastAsia="仿宋" w:hAnsi="仿宋" w:cs="宋体" w:hint="eastAsia"/>
          <w:kern w:val="0"/>
          <w:sz w:val="32"/>
          <w:szCs w:val="32"/>
        </w:rPr>
        <w:t>万元.</w:t>
      </w:r>
    </w:p>
    <w:p w14:paraId="317A25FE" w14:textId="054A0F8F" w:rsidR="00AE5F7F" w:rsidRDefault="00AE5F7F" w:rsidP="00AE5F7F">
      <w:pPr>
        <w:widowControl/>
        <w:numPr>
          <w:ilvl w:val="0"/>
          <w:numId w:val="1"/>
        </w:numPr>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教育支出</w:t>
      </w:r>
      <w:r w:rsidR="00B82399">
        <w:rPr>
          <w:rFonts w:ascii="仿宋" w:eastAsia="仿宋" w:hAnsi="仿宋" w:cs="宋体"/>
          <w:kern w:val="0"/>
          <w:sz w:val="32"/>
          <w:szCs w:val="32"/>
        </w:rPr>
        <w:t>206.87</w:t>
      </w:r>
      <w:r>
        <w:rPr>
          <w:rFonts w:ascii="仿宋" w:eastAsia="仿宋" w:hAnsi="仿宋" w:cs="宋体" w:hint="eastAsia"/>
          <w:kern w:val="0"/>
          <w:sz w:val="32"/>
          <w:szCs w:val="32"/>
        </w:rPr>
        <w:t>万元。其中个人取暖费（津贴补贴）</w:t>
      </w:r>
      <w:r w:rsidR="00B82399">
        <w:rPr>
          <w:rFonts w:ascii="仿宋" w:eastAsia="仿宋" w:hAnsi="仿宋" w:cs="宋体"/>
          <w:kern w:val="0"/>
          <w:sz w:val="32"/>
          <w:szCs w:val="32"/>
        </w:rPr>
        <w:t>9.</w:t>
      </w:r>
      <w:r w:rsidR="00B82399">
        <w:rPr>
          <w:rFonts w:ascii="仿宋" w:eastAsia="仿宋" w:hAnsi="仿宋" w:cs="宋体" w:hint="eastAsia"/>
          <w:kern w:val="0"/>
          <w:sz w:val="32"/>
          <w:szCs w:val="32"/>
        </w:rPr>
        <w:t>3</w:t>
      </w:r>
      <w:r w:rsidR="00B82399">
        <w:rPr>
          <w:rFonts w:ascii="仿宋" w:eastAsia="仿宋" w:hAnsi="仿宋" w:cs="宋体"/>
          <w:kern w:val="0"/>
          <w:sz w:val="32"/>
          <w:szCs w:val="32"/>
        </w:rPr>
        <w:t>9</w:t>
      </w:r>
      <w:r>
        <w:rPr>
          <w:rFonts w:ascii="仿宋" w:eastAsia="仿宋" w:hAnsi="仿宋" w:cs="宋体" w:hint="eastAsia"/>
          <w:kern w:val="0"/>
          <w:sz w:val="32"/>
          <w:szCs w:val="32"/>
        </w:rPr>
        <w:t>万，干部职工体检经费</w:t>
      </w:r>
      <w:r w:rsidR="00B82399">
        <w:rPr>
          <w:rFonts w:ascii="仿宋" w:eastAsia="仿宋" w:hAnsi="仿宋" w:cs="宋体"/>
          <w:kern w:val="0"/>
          <w:sz w:val="32"/>
          <w:szCs w:val="32"/>
        </w:rPr>
        <w:t>1.2</w:t>
      </w:r>
      <w:r>
        <w:rPr>
          <w:rFonts w:ascii="仿宋" w:eastAsia="仿宋" w:hAnsi="仿宋" w:cs="宋体" w:hint="eastAsia"/>
          <w:kern w:val="0"/>
          <w:sz w:val="32"/>
          <w:szCs w:val="32"/>
        </w:rPr>
        <w:t>万元，各类奖金：</w:t>
      </w:r>
      <w:r w:rsidR="00B82399">
        <w:rPr>
          <w:rFonts w:ascii="仿宋" w:eastAsia="仿宋" w:hAnsi="仿宋" w:cs="宋体"/>
          <w:kern w:val="0"/>
          <w:sz w:val="32"/>
          <w:szCs w:val="32"/>
        </w:rPr>
        <w:t>32</w:t>
      </w:r>
      <w:r>
        <w:rPr>
          <w:rFonts w:ascii="仿宋" w:eastAsia="仿宋" w:hAnsi="仿宋" w:cs="宋体" w:hint="eastAsia"/>
          <w:kern w:val="0"/>
          <w:sz w:val="32"/>
          <w:szCs w:val="32"/>
        </w:rPr>
        <w:t>元；工会经费</w:t>
      </w:r>
      <w:r w:rsidR="00B82399">
        <w:rPr>
          <w:rFonts w:ascii="仿宋" w:eastAsia="仿宋" w:hAnsi="仿宋" w:cs="宋体"/>
          <w:kern w:val="0"/>
          <w:sz w:val="32"/>
          <w:szCs w:val="32"/>
        </w:rPr>
        <w:t>3.08</w:t>
      </w:r>
      <w:r>
        <w:rPr>
          <w:rFonts w:ascii="仿宋" w:eastAsia="仿宋" w:hAnsi="仿宋" w:cs="宋体" w:hint="eastAsia"/>
          <w:kern w:val="0"/>
          <w:sz w:val="32"/>
          <w:szCs w:val="32"/>
        </w:rPr>
        <w:t>万元；公用经费</w:t>
      </w:r>
      <w:r w:rsidR="00B82399">
        <w:rPr>
          <w:rFonts w:ascii="仿宋" w:eastAsia="仿宋" w:hAnsi="仿宋" w:cs="宋体"/>
          <w:kern w:val="0"/>
          <w:sz w:val="32"/>
          <w:szCs w:val="32"/>
        </w:rPr>
        <w:t>4.21</w:t>
      </w:r>
      <w:r>
        <w:rPr>
          <w:rFonts w:ascii="仿宋" w:eastAsia="仿宋" w:hAnsi="仿宋" w:cs="宋体" w:hint="eastAsia"/>
          <w:kern w:val="0"/>
          <w:sz w:val="32"/>
          <w:szCs w:val="32"/>
        </w:rPr>
        <w:t>万元（其中劳务费</w:t>
      </w:r>
      <w:r w:rsidR="00B82399">
        <w:rPr>
          <w:rFonts w:ascii="仿宋" w:eastAsia="仿宋" w:hAnsi="仿宋" w:cs="宋体" w:hint="eastAsia"/>
          <w:kern w:val="0"/>
          <w:sz w:val="32"/>
          <w:szCs w:val="32"/>
        </w:rPr>
        <w:t>4</w:t>
      </w:r>
      <w:r w:rsidR="00B82399">
        <w:rPr>
          <w:rFonts w:ascii="仿宋" w:eastAsia="仿宋" w:hAnsi="仿宋" w:cs="宋体"/>
          <w:kern w:val="0"/>
          <w:sz w:val="32"/>
          <w:szCs w:val="32"/>
        </w:rPr>
        <w:t>.21</w:t>
      </w:r>
      <w:r>
        <w:rPr>
          <w:rFonts w:ascii="仿宋" w:eastAsia="仿宋" w:hAnsi="仿宋" w:cs="宋体" w:hint="eastAsia"/>
          <w:kern w:val="0"/>
          <w:sz w:val="32"/>
          <w:szCs w:val="32"/>
        </w:rPr>
        <w:t>万元）；基本工资</w:t>
      </w:r>
      <w:r w:rsidR="00B82399">
        <w:rPr>
          <w:rFonts w:ascii="仿宋" w:eastAsia="仿宋" w:hAnsi="仿宋" w:cs="宋体"/>
          <w:kern w:val="0"/>
          <w:sz w:val="32"/>
          <w:szCs w:val="32"/>
        </w:rPr>
        <w:t>81.65</w:t>
      </w:r>
      <w:r>
        <w:rPr>
          <w:rFonts w:ascii="仿宋" w:eastAsia="仿宋" w:hAnsi="仿宋" w:cs="宋体" w:hint="eastAsia"/>
          <w:kern w:val="0"/>
          <w:sz w:val="32"/>
          <w:szCs w:val="32"/>
        </w:rPr>
        <w:t>万元；绩效工资</w:t>
      </w:r>
      <w:r w:rsidR="00B82399">
        <w:rPr>
          <w:rFonts w:ascii="仿宋" w:eastAsia="仿宋" w:hAnsi="仿宋" w:cs="宋体"/>
          <w:kern w:val="0"/>
          <w:sz w:val="32"/>
          <w:szCs w:val="32"/>
        </w:rPr>
        <w:t>32.4</w:t>
      </w:r>
      <w:r>
        <w:rPr>
          <w:rFonts w:ascii="仿宋" w:eastAsia="仿宋" w:hAnsi="仿宋" w:cs="宋体" w:hint="eastAsia"/>
          <w:kern w:val="0"/>
          <w:sz w:val="32"/>
          <w:szCs w:val="32"/>
        </w:rPr>
        <w:t>万元；津贴补贴</w:t>
      </w:r>
      <w:r w:rsidR="00B82399">
        <w:rPr>
          <w:rFonts w:ascii="仿宋" w:eastAsia="仿宋" w:hAnsi="仿宋" w:cs="宋体"/>
          <w:kern w:val="0"/>
          <w:sz w:val="32"/>
          <w:szCs w:val="32"/>
        </w:rPr>
        <w:t>40.18</w:t>
      </w:r>
      <w:r>
        <w:rPr>
          <w:rFonts w:ascii="仿宋" w:eastAsia="仿宋" w:hAnsi="仿宋" w:cs="宋体" w:hint="eastAsia"/>
          <w:kern w:val="0"/>
          <w:sz w:val="32"/>
          <w:szCs w:val="32"/>
        </w:rPr>
        <w:t>万元；职工福利费</w:t>
      </w:r>
      <w:r w:rsidR="00B82399">
        <w:rPr>
          <w:rFonts w:ascii="仿宋" w:eastAsia="仿宋" w:hAnsi="仿宋" w:cs="宋体"/>
          <w:kern w:val="0"/>
          <w:sz w:val="32"/>
          <w:szCs w:val="32"/>
        </w:rPr>
        <w:t>0.07</w:t>
      </w:r>
      <w:r>
        <w:rPr>
          <w:rFonts w:ascii="仿宋" w:eastAsia="仿宋" w:hAnsi="仿宋" w:cs="宋体" w:hint="eastAsia"/>
          <w:kern w:val="0"/>
          <w:sz w:val="32"/>
          <w:szCs w:val="32"/>
        </w:rPr>
        <w:t>万元；工伤保险</w:t>
      </w:r>
      <w:r w:rsidR="00B82399">
        <w:rPr>
          <w:rFonts w:ascii="仿宋" w:eastAsia="仿宋" w:hAnsi="仿宋" w:cs="宋体"/>
          <w:kern w:val="0"/>
          <w:sz w:val="32"/>
          <w:szCs w:val="32"/>
        </w:rPr>
        <w:t>0.26</w:t>
      </w:r>
      <w:r>
        <w:rPr>
          <w:rFonts w:ascii="仿宋" w:eastAsia="仿宋" w:hAnsi="仿宋" w:cs="宋体" w:hint="eastAsia"/>
          <w:kern w:val="0"/>
          <w:sz w:val="32"/>
          <w:szCs w:val="32"/>
        </w:rPr>
        <w:t>万元；生育保险</w:t>
      </w:r>
      <w:r w:rsidR="00B82399">
        <w:rPr>
          <w:rFonts w:ascii="仿宋" w:eastAsia="仿宋" w:hAnsi="仿宋" w:cs="宋体"/>
          <w:kern w:val="0"/>
          <w:sz w:val="32"/>
          <w:szCs w:val="32"/>
        </w:rPr>
        <w:t>1.61</w:t>
      </w:r>
      <w:r>
        <w:rPr>
          <w:rFonts w:ascii="仿宋" w:eastAsia="仿宋" w:hAnsi="仿宋" w:cs="宋体" w:hint="eastAsia"/>
          <w:kern w:val="0"/>
          <w:sz w:val="32"/>
          <w:szCs w:val="32"/>
        </w:rPr>
        <w:t>万元；失业保险</w:t>
      </w:r>
      <w:r w:rsidR="00B82399">
        <w:rPr>
          <w:rFonts w:ascii="仿宋" w:eastAsia="仿宋" w:hAnsi="仿宋" w:cs="宋体"/>
          <w:kern w:val="0"/>
          <w:sz w:val="32"/>
          <w:szCs w:val="32"/>
        </w:rPr>
        <w:t>0.81</w:t>
      </w:r>
      <w:r>
        <w:rPr>
          <w:rFonts w:ascii="仿宋" w:eastAsia="仿宋" w:hAnsi="仿宋" w:cs="宋体" w:hint="eastAsia"/>
          <w:kern w:val="0"/>
          <w:sz w:val="32"/>
          <w:szCs w:val="32"/>
        </w:rPr>
        <w:t>万元。</w:t>
      </w:r>
    </w:p>
    <w:p w14:paraId="36105053" w14:textId="3D33F4A0" w:rsidR="00AE5F7F" w:rsidRDefault="00AE5F7F" w:rsidP="00B82399">
      <w:pPr>
        <w:widowControl/>
        <w:spacing w:line="560" w:lineRule="exact"/>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t>（二）社会保障和就业支出</w:t>
      </w:r>
      <w:r w:rsidR="00B82399">
        <w:rPr>
          <w:rFonts w:ascii="仿宋" w:eastAsia="仿宋" w:hAnsi="仿宋" w:cs="宋体"/>
          <w:kern w:val="0"/>
          <w:sz w:val="32"/>
          <w:szCs w:val="32"/>
        </w:rPr>
        <w:t>46.29</w:t>
      </w:r>
      <w:r>
        <w:rPr>
          <w:rFonts w:ascii="仿宋" w:eastAsia="仿宋" w:hAnsi="仿宋" w:cs="宋体" w:hint="eastAsia"/>
          <w:kern w:val="0"/>
          <w:sz w:val="32"/>
          <w:szCs w:val="32"/>
        </w:rPr>
        <w:t>万元。其中机关事业单位养老保险</w:t>
      </w:r>
      <w:r w:rsidR="00B82399">
        <w:rPr>
          <w:rFonts w:ascii="仿宋" w:eastAsia="仿宋" w:hAnsi="仿宋" w:cs="宋体"/>
          <w:kern w:val="0"/>
          <w:sz w:val="32"/>
          <w:szCs w:val="32"/>
        </w:rPr>
        <w:t>32.21</w:t>
      </w:r>
      <w:r>
        <w:rPr>
          <w:rFonts w:ascii="仿宋" w:eastAsia="仿宋" w:hAnsi="仿宋" w:cs="宋体" w:hint="eastAsia"/>
          <w:kern w:val="0"/>
          <w:sz w:val="32"/>
          <w:szCs w:val="32"/>
        </w:rPr>
        <w:t>万元；职业年金</w:t>
      </w:r>
      <w:r w:rsidR="00B82399">
        <w:rPr>
          <w:rFonts w:ascii="仿宋" w:eastAsia="仿宋" w:hAnsi="仿宋" w:cs="宋体"/>
          <w:kern w:val="0"/>
          <w:sz w:val="32"/>
          <w:szCs w:val="32"/>
        </w:rPr>
        <w:t>12.88</w:t>
      </w:r>
      <w:r>
        <w:rPr>
          <w:rFonts w:ascii="仿宋" w:eastAsia="仿宋" w:hAnsi="仿宋" w:cs="宋体" w:hint="eastAsia"/>
          <w:kern w:val="0"/>
          <w:sz w:val="32"/>
          <w:szCs w:val="32"/>
        </w:rPr>
        <w:t>万元；事业单位离退休</w:t>
      </w:r>
      <w:r w:rsidR="00B82399">
        <w:rPr>
          <w:rFonts w:ascii="仿宋" w:eastAsia="仿宋" w:hAnsi="仿宋" w:cs="宋体"/>
          <w:kern w:val="0"/>
          <w:sz w:val="32"/>
          <w:szCs w:val="32"/>
        </w:rPr>
        <w:t>1.2</w:t>
      </w:r>
      <w:r>
        <w:rPr>
          <w:rFonts w:ascii="仿宋" w:eastAsia="仿宋" w:hAnsi="仿宋" w:cs="宋体" w:hint="eastAsia"/>
          <w:kern w:val="0"/>
          <w:sz w:val="32"/>
          <w:szCs w:val="32"/>
        </w:rPr>
        <w:t>万元。</w:t>
      </w:r>
    </w:p>
    <w:p w14:paraId="2AE64BD5" w14:textId="67E21A5B" w:rsidR="00AE5F7F" w:rsidRDefault="00AE5F7F" w:rsidP="00B82399">
      <w:pPr>
        <w:widowControl/>
        <w:spacing w:line="560" w:lineRule="exact"/>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t>（三）卫生健康支出</w:t>
      </w:r>
      <w:r w:rsidR="00B82399">
        <w:rPr>
          <w:rFonts w:ascii="仿宋" w:eastAsia="仿宋" w:hAnsi="仿宋" w:cs="宋体"/>
          <w:kern w:val="0"/>
          <w:sz w:val="32"/>
          <w:szCs w:val="32"/>
        </w:rPr>
        <w:t>12.88</w:t>
      </w:r>
      <w:r>
        <w:rPr>
          <w:rFonts w:ascii="仿宋" w:eastAsia="仿宋" w:hAnsi="仿宋" w:cs="宋体" w:hint="eastAsia"/>
          <w:kern w:val="0"/>
          <w:sz w:val="32"/>
          <w:szCs w:val="32"/>
        </w:rPr>
        <w:t>万元，其中医疗保险</w:t>
      </w:r>
      <w:r w:rsidR="00B82399">
        <w:rPr>
          <w:rFonts w:ascii="仿宋" w:eastAsia="仿宋" w:hAnsi="仿宋" w:cs="宋体"/>
          <w:kern w:val="0"/>
          <w:sz w:val="32"/>
          <w:szCs w:val="32"/>
        </w:rPr>
        <w:t>12.88</w:t>
      </w:r>
      <w:r>
        <w:rPr>
          <w:rFonts w:ascii="仿宋" w:eastAsia="仿宋" w:hAnsi="仿宋" w:cs="宋体" w:hint="eastAsia"/>
          <w:kern w:val="0"/>
          <w:sz w:val="32"/>
          <w:szCs w:val="32"/>
        </w:rPr>
        <w:t>万元；</w:t>
      </w:r>
    </w:p>
    <w:p w14:paraId="5FF7EF63" w14:textId="4C283D2E" w:rsidR="00AE5F7F" w:rsidRDefault="00AE5F7F" w:rsidP="00B82399">
      <w:pPr>
        <w:widowControl/>
        <w:spacing w:line="560" w:lineRule="exact"/>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lastRenderedPageBreak/>
        <w:t>（四）住房保障支出</w:t>
      </w:r>
      <w:r w:rsidR="00B82399">
        <w:rPr>
          <w:rFonts w:ascii="仿宋" w:eastAsia="仿宋" w:hAnsi="仿宋" w:cs="宋体"/>
          <w:kern w:val="0"/>
          <w:sz w:val="32"/>
          <w:szCs w:val="32"/>
        </w:rPr>
        <w:t>20.05</w:t>
      </w:r>
      <w:r>
        <w:rPr>
          <w:rFonts w:ascii="仿宋" w:eastAsia="仿宋" w:hAnsi="仿宋" w:cs="宋体" w:hint="eastAsia"/>
          <w:kern w:val="0"/>
          <w:sz w:val="32"/>
          <w:szCs w:val="32"/>
        </w:rPr>
        <w:t>万元。其中住房公积金</w:t>
      </w:r>
      <w:r w:rsidR="00B82399">
        <w:rPr>
          <w:rFonts w:ascii="仿宋" w:eastAsia="仿宋" w:hAnsi="仿宋" w:cs="宋体"/>
          <w:kern w:val="0"/>
          <w:sz w:val="32"/>
          <w:szCs w:val="32"/>
        </w:rPr>
        <w:t>20.05</w:t>
      </w:r>
      <w:r>
        <w:rPr>
          <w:rFonts w:ascii="仿宋" w:eastAsia="仿宋" w:hAnsi="仿宋" w:cs="宋体" w:hint="eastAsia"/>
          <w:kern w:val="0"/>
          <w:sz w:val="32"/>
          <w:szCs w:val="32"/>
        </w:rPr>
        <w:t>万元。</w:t>
      </w:r>
    </w:p>
    <w:p w14:paraId="339059DA" w14:textId="45A78DF8" w:rsidR="00A276EE" w:rsidRDefault="00A276EE">
      <w:pPr>
        <w:widowControl/>
        <w:spacing w:line="560" w:lineRule="exact"/>
        <w:ind w:firstLine="480"/>
        <w:jc w:val="left"/>
        <w:rPr>
          <w:rFonts w:ascii="仿宋" w:eastAsia="仿宋" w:hAnsi="仿宋" w:cs="宋体"/>
          <w:kern w:val="0"/>
          <w:sz w:val="32"/>
          <w:szCs w:val="32"/>
        </w:rPr>
      </w:pPr>
    </w:p>
    <w:p w14:paraId="43D3C774" w14:textId="532CD390" w:rsidR="00A276EE" w:rsidRDefault="00615301">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w:t>
      </w:r>
      <w:r w:rsidR="00940267" w:rsidRPr="00940267">
        <w:rPr>
          <w:rFonts w:ascii="黑体" w:eastAsia="黑体" w:hAnsi="宋体" w:cs="宋体" w:hint="eastAsia"/>
          <w:b/>
          <w:bCs/>
          <w:kern w:val="0"/>
          <w:sz w:val="32"/>
          <w:szCs w:val="32"/>
        </w:rPr>
        <w:t>金凤区奕龙小学</w:t>
      </w:r>
      <w:r>
        <w:rPr>
          <w:rFonts w:ascii="黑体" w:eastAsia="黑体" w:hAnsi="宋体" w:cs="宋体" w:hint="eastAsia"/>
          <w:b/>
          <w:bCs/>
          <w:kern w:val="0"/>
          <w:sz w:val="32"/>
          <w:szCs w:val="32"/>
        </w:rPr>
        <w:t>2020年一般公共预算财政拨款支出情况说明</w:t>
      </w:r>
    </w:p>
    <w:p w14:paraId="2E977D04" w14:textId="77777777" w:rsidR="00A276EE" w:rsidRDefault="00615301">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14:paraId="52C9ABEB" w14:textId="77777777" w:rsidR="001975B4" w:rsidRDefault="00940267">
      <w:pPr>
        <w:widowControl/>
        <w:spacing w:line="560" w:lineRule="exact"/>
        <w:ind w:firstLine="480"/>
        <w:jc w:val="left"/>
        <w:rPr>
          <w:rFonts w:ascii="仿宋" w:eastAsia="仿宋" w:hAnsi="仿宋" w:cs="宋体"/>
          <w:kern w:val="0"/>
          <w:sz w:val="32"/>
          <w:szCs w:val="32"/>
        </w:rPr>
      </w:pPr>
      <w:r w:rsidRPr="00940267">
        <w:rPr>
          <w:rFonts w:ascii="仿宋" w:eastAsia="仿宋" w:hAnsi="仿宋" w:cs="宋体" w:hint="eastAsia"/>
          <w:bCs/>
          <w:kern w:val="0"/>
          <w:sz w:val="32"/>
          <w:szCs w:val="32"/>
        </w:rPr>
        <w:t>金凤区奕龙小学</w:t>
      </w:r>
      <w:r w:rsidR="00615301" w:rsidRPr="00940267">
        <w:rPr>
          <w:rFonts w:ascii="仿宋" w:eastAsia="仿宋" w:hAnsi="仿宋" w:cs="宋体" w:hint="eastAsia"/>
          <w:bCs/>
          <w:kern w:val="0"/>
          <w:sz w:val="32"/>
          <w:szCs w:val="32"/>
        </w:rPr>
        <w:t>2</w:t>
      </w:r>
      <w:r w:rsidR="00615301">
        <w:rPr>
          <w:rFonts w:ascii="仿宋" w:eastAsia="仿宋" w:hAnsi="仿宋" w:cs="宋体" w:hint="eastAsia"/>
          <w:kern w:val="0"/>
          <w:sz w:val="32"/>
          <w:szCs w:val="32"/>
        </w:rPr>
        <w:t xml:space="preserve">020年一般公共预算财政拨款基本支出    </w:t>
      </w:r>
      <w:r w:rsidR="00B82399" w:rsidRPr="00DB5A13">
        <w:rPr>
          <w:rFonts w:ascii="仿宋" w:eastAsia="仿宋" w:hAnsi="仿宋" w:cs="宋体" w:hint="eastAsia"/>
          <w:kern w:val="0"/>
          <w:sz w:val="32"/>
          <w:szCs w:val="32"/>
        </w:rPr>
        <w:t>2</w:t>
      </w:r>
      <w:r w:rsidR="00B82399" w:rsidRPr="00DB5A13">
        <w:rPr>
          <w:rFonts w:ascii="仿宋" w:eastAsia="仿宋" w:hAnsi="仿宋" w:cs="宋体"/>
          <w:kern w:val="0"/>
          <w:sz w:val="32"/>
          <w:szCs w:val="32"/>
        </w:rPr>
        <w:t>86.09</w:t>
      </w:r>
      <w:r w:rsidR="00615301">
        <w:rPr>
          <w:rFonts w:ascii="仿宋" w:eastAsia="仿宋" w:hAnsi="仿宋" w:cs="宋体" w:hint="eastAsia"/>
          <w:kern w:val="0"/>
          <w:sz w:val="32"/>
          <w:szCs w:val="32"/>
        </w:rPr>
        <w:t>万元，其中：本年收入安排支出</w:t>
      </w:r>
      <w:r w:rsidR="00B82399" w:rsidRPr="00DB5A13">
        <w:rPr>
          <w:rFonts w:ascii="仿宋" w:eastAsia="仿宋" w:hAnsi="仿宋" w:cs="宋体" w:hint="eastAsia"/>
          <w:kern w:val="0"/>
          <w:sz w:val="32"/>
          <w:szCs w:val="32"/>
        </w:rPr>
        <w:t>2</w:t>
      </w:r>
      <w:r w:rsidR="00B82399" w:rsidRPr="00DB5A13">
        <w:rPr>
          <w:rFonts w:ascii="仿宋" w:eastAsia="仿宋" w:hAnsi="仿宋" w:cs="宋体"/>
          <w:kern w:val="0"/>
          <w:sz w:val="32"/>
          <w:szCs w:val="32"/>
        </w:rPr>
        <w:t>86.09</w:t>
      </w:r>
      <w:r w:rsidR="00615301">
        <w:rPr>
          <w:rFonts w:ascii="仿宋" w:eastAsia="仿宋" w:hAnsi="仿宋" w:cs="宋体" w:hint="eastAsia"/>
          <w:kern w:val="0"/>
          <w:sz w:val="32"/>
          <w:szCs w:val="32"/>
        </w:rPr>
        <w:t>万元，</w:t>
      </w:r>
      <w:r w:rsidR="00B82399">
        <w:rPr>
          <w:rFonts w:ascii="仿宋" w:eastAsia="仿宋" w:hAnsi="仿宋" w:cs="宋体" w:hint="eastAsia"/>
          <w:kern w:val="0"/>
          <w:sz w:val="32"/>
          <w:szCs w:val="32"/>
        </w:rPr>
        <w:t>比201</w:t>
      </w:r>
      <w:r w:rsidR="00B82399">
        <w:rPr>
          <w:rFonts w:ascii="仿宋" w:eastAsia="仿宋" w:hAnsi="仿宋" w:cs="宋体"/>
          <w:kern w:val="0"/>
          <w:sz w:val="32"/>
          <w:szCs w:val="32"/>
        </w:rPr>
        <w:t>9</w:t>
      </w:r>
      <w:r w:rsidR="00B82399">
        <w:rPr>
          <w:rFonts w:ascii="仿宋" w:eastAsia="仿宋" w:hAnsi="仿宋" w:cs="宋体" w:hint="eastAsia"/>
          <w:kern w:val="0"/>
          <w:sz w:val="32"/>
          <w:szCs w:val="32"/>
        </w:rPr>
        <w:t>年执行数</w:t>
      </w:r>
      <w:r w:rsidR="00B82399">
        <w:rPr>
          <w:rFonts w:ascii="仿宋" w:eastAsia="仿宋" w:hAnsi="仿宋" w:cs="宋体"/>
          <w:kern w:val="0"/>
          <w:sz w:val="32"/>
          <w:szCs w:val="32"/>
        </w:rPr>
        <w:t>303.66</w:t>
      </w:r>
      <w:r w:rsidR="00B82399">
        <w:rPr>
          <w:rFonts w:ascii="仿宋" w:eastAsia="仿宋" w:hAnsi="仿宋" w:cs="宋体" w:hint="eastAsia"/>
          <w:kern w:val="0"/>
          <w:sz w:val="32"/>
          <w:szCs w:val="32"/>
        </w:rPr>
        <w:t>减少</w:t>
      </w:r>
      <w:r w:rsidR="001975B4">
        <w:rPr>
          <w:rFonts w:ascii="仿宋" w:eastAsia="仿宋" w:hAnsi="仿宋" w:cs="宋体"/>
          <w:kern w:val="0"/>
          <w:sz w:val="32"/>
          <w:szCs w:val="32"/>
        </w:rPr>
        <w:t>17.57</w:t>
      </w:r>
      <w:r w:rsidR="00B82399">
        <w:rPr>
          <w:rFonts w:ascii="仿宋" w:eastAsia="仿宋" w:hAnsi="仿宋" w:cs="宋体" w:hint="eastAsia"/>
          <w:kern w:val="0"/>
          <w:sz w:val="32"/>
          <w:szCs w:val="32"/>
        </w:rPr>
        <w:t>万元，下降</w:t>
      </w:r>
      <w:r w:rsidR="001975B4">
        <w:rPr>
          <w:rFonts w:ascii="仿宋" w:eastAsia="仿宋" w:hAnsi="仿宋" w:cs="宋体"/>
          <w:kern w:val="0"/>
          <w:sz w:val="32"/>
          <w:szCs w:val="32"/>
        </w:rPr>
        <w:t>6.14</w:t>
      </w:r>
      <w:r w:rsidR="00B82399">
        <w:rPr>
          <w:rFonts w:ascii="仿宋" w:eastAsia="仿宋" w:hAnsi="仿宋" w:cs="宋体" w:hint="eastAsia"/>
          <w:kern w:val="0"/>
          <w:sz w:val="32"/>
          <w:szCs w:val="32"/>
        </w:rPr>
        <w:t xml:space="preserve"> %。</w:t>
      </w:r>
    </w:p>
    <w:p w14:paraId="1B24D37E" w14:textId="179456A3" w:rsidR="00A276EE" w:rsidRDefault="00615301">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w:t>
      </w:r>
      <w:r w:rsidR="001975B4">
        <w:rPr>
          <w:rFonts w:ascii="仿宋" w:eastAsia="仿宋" w:hAnsi="仿宋" w:cs="宋体"/>
          <w:kern w:val="0"/>
          <w:sz w:val="32"/>
          <w:szCs w:val="32"/>
        </w:rPr>
        <w:t>277.53</w:t>
      </w:r>
      <w:r>
        <w:rPr>
          <w:rFonts w:ascii="仿宋" w:eastAsia="仿宋" w:hAnsi="仿宋" w:cs="宋体" w:hint="eastAsia"/>
          <w:kern w:val="0"/>
          <w:sz w:val="32"/>
          <w:szCs w:val="32"/>
        </w:rPr>
        <w:t>万元，主要包括：按部门支出经济分类科目分项说明。如，基本工资</w:t>
      </w:r>
      <w:r w:rsidR="001975B4">
        <w:rPr>
          <w:rFonts w:ascii="仿宋" w:eastAsia="仿宋" w:hAnsi="仿宋" w:cs="宋体" w:hint="eastAsia"/>
          <w:kern w:val="0"/>
          <w:sz w:val="32"/>
          <w:szCs w:val="32"/>
        </w:rPr>
        <w:t>8</w:t>
      </w:r>
      <w:r w:rsidR="001975B4">
        <w:rPr>
          <w:rFonts w:ascii="仿宋" w:eastAsia="仿宋" w:hAnsi="仿宋" w:cs="宋体"/>
          <w:kern w:val="0"/>
          <w:sz w:val="32"/>
          <w:szCs w:val="32"/>
        </w:rPr>
        <w:t>1.66</w:t>
      </w:r>
      <w:r w:rsidR="001975B4">
        <w:rPr>
          <w:rFonts w:ascii="仿宋" w:eastAsia="仿宋" w:hAnsi="仿宋" w:cs="宋体" w:hint="eastAsia"/>
          <w:kern w:val="0"/>
          <w:sz w:val="32"/>
          <w:szCs w:val="32"/>
        </w:rPr>
        <w:t>万元</w:t>
      </w:r>
      <w:r>
        <w:rPr>
          <w:rFonts w:ascii="仿宋" w:eastAsia="仿宋" w:hAnsi="仿宋" w:cs="宋体" w:hint="eastAsia"/>
          <w:kern w:val="0"/>
          <w:sz w:val="32"/>
          <w:szCs w:val="32"/>
        </w:rPr>
        <w:t>、津贴补贴</w:t>
      </w:r>
      <w:r w:rsidR="001975B4">
        <w:rPr>
          <w:rFonts w:ascii="仿宋" w:eastAsia="仿宋" w:hAnsi="仿宋" w:cs="宋体" w:hint="eastAsia"/>
          <w:kern w:val="0"/>
          <w:sz w:val="32"/>
          <w:szCs w:val="32"/>
        </w:rPr>
        <w:t>4</w:t>
      </w:r>
      <w:r w:rsidR="001975B4">
        <w:rPr>
          <w:rFonts w:ascii="仿宋" w:eastAsia="仿宋" w:hAnsi="仿宋" w:cs="宋体"/>
          <w:kern w:val="0"/>
          <w:sz w:val="32"/>
          <w:szCs w:val="32"/>
        </w:rPr>
        <w:t>9.57</w:t>
      </w:r>
      <w:r w:rsidR="001975B4">
        <w:rPr>
          <w:rFonts w:ascii="仿宋" w:eastAsia="仿宋" w:hAnsi="仿宋" w:cs="宋体" w:hint="eastAsia"/>
          <w:kern w:val="0"/>
          <w:sz w:val="32"/>
          <w:szCs w:val="32"/>
        </w:rPr>
        <w:t>万元</w:t>
      </w:r>
      <w:r>
        <w:rPr>
          <w:rFonts w:ascii="仿宋" w:eastAsia="仿宋" w:hAnsi="仿宋" w:cs="宋体" w:hint="eastAsia"/>
          <w:kern w:val="0"/>
          <w:sz w:val="32"/>
          <w:szCs w:val="32"/>
        </w:rPr>
        <w:t>、奖金</w:t>
      </w:r>
      <w:r w:rsidR="001975B4">
        <w:rPr>
          <w:rFonts w:ascii="仿宋" w:eastAsia="仿宋" w:hAnsi="仿宋" w:cs="宋体" w:hint="eastAsia"/>
          <w:kern w:val="0"/>
          <w:sz w:val="32"/>
          <w:szCs w:val="32"/>
        </w:rPr>
        <w:t>3</w:t>
      </w:r>
      <w:r w:rsidR="001975B4">
        <w:rPr>
          <w:rFonts w:ascii="仿宋" w:eastAsia="仿宋" w:hAnsi="仿宋" w:cs="宋体"/>
          <w:kern w:val="0"/>
          <w:sz w:val="32"/>
          <w:szCs w:val="32"/>
        </w:rPr>
        <w:t>2</w:t>
      </w:r>
      <w:r w:rsidR="001975B4">
        <w:rPr>
          <w:rFonts w:ascii="仿宋" w:eastAsia="仿宋" w:hAnsi="仿宋" w:cs="宋体" w:hint="eastAsia"/>
          <w:kern w:val="0"/>
          <w:sz w:val="32"/>
          <w:szCs w:val="32"/>
        </w:rPr>
        <w:t>万元</w:t>
      </w:r>
      <w:r>
        <w:rPr>
          <w:rFonts w:ascii="仿宋" w:eastAsia="仿宋" w:hAnsi="仿宋" w:cs="宋体" w:hint="eastAsia"/>
          <w:kern w:val="0"/>
          <w:sz w:val="32"/>
          <w:szCs w:val="32"/>
        </w:rPr>
        <w:t>、</w:t>
      </w:r>
      <w:r w:rsidR="00FE2387">
        <w:rPr>
          <w:rFonts w:ascii="仿宋" w:eastAsia="仿宋" w:hAnsi="仿宋" w:cs="宋体" w:hint="eastAsia"/>
          <w:kern w:val="0"/>
          <w:sz w:val="32"/>
          <w:szCs w:val="32"/>
        </w:rPr>
        <w:t>其他社会保障缴费：</w:t>
      </w:r>
      <w:r w:rsidR="00FE2387">
        <w:rPr>
          <w:rFonts w:ascii="仿宋" w:eastAsia="仿宋" w:hAnsi="仿宋" w:cs="宋体"/>
          <w:kern w:val="0"/>
          <w:sz w:val="32"/>
          <w:szCs w:val="32"/>
        </w:rPr>
        <w:t>2.68</w:t>
      </w:r>
      <w:r w:rsidR="00FE2387">
        <w:rPr>
          <w:rFonts w:ascii="仿宋" w:eastAsia="仿宋" w:hAnsi="仿宋" w:cs="宋体" w:hint="eastAsia"/>
          <w:kern w:val="0"/>
          <w:sz w:val="32"/>
          <w:szCs w:val="32"/>
        </w:rPr>
        <w:t>万元、绩效工资：</w:t>
      </w:r>
      <w:r w:rsidR="00FE2387">
        <w:rPr>
          <w:rFonts w:ascii="仿宋" w:eastAsia="仿宋" w:hAnsi="仿宋" w:cs="宋体"/>
          <w:kern w:val="0"/>
          <w:sz w:val="32"/>
          <w:szCs w:val="32"/>
        </w:rPr>
        <w:t>32.4</w:t>
      </w:r>
      <w:r w:rsidR="00FE2387">
        <w:rPr>
          <w:rFonts w:ascii="仿宋" w:eastAsia="仿宋" w:hAnsi="仿宋" w:cs="宋体" w:hint="eastAsia"/>
          <w:kern w:val="0"/>
          <w:sz w:val="32"/>
          <w:szCs w:val="32"/>
        </w:rPr>
        <w:t>万元、机关事业单位基本养老保险缴费：</w:t>
      </w:r>
      <w:r w:rsidR="00FE2387">
        <w:rPr>
          <w:rFonts w:ascii="仿宋" w:eastAsia="仿宋" w:hAnsi="仿宋" w:cs="宋体"/>
          <w:kern w:val="0"/>
          <w:sz w:val="32"/>
          <w:szCs w:val="32"/>
        </w:rPr>
        <w:t>32.21</w:t>
      </w:r>
      <w:r w:rsidR="00FE2387">
        <w:rPr>
          <w:rFonts w:ascii="仿宋" w:eastAsia="仿宋" w:hAnsi="仿宋" w:cs="宋体" w:hint="eastAsia"/>
          <w:kern w:val="0"/>
          <w:sz w:val="32"/>
          <w:szCs w:val="32"/>
        </w:rPr>
        <w:t>万元、职业年金缴费：</w:t>
      </w:r>
      <w:r w:rsidR="00FE2387">
        <w:rPr>
          <w:rFonts w:ascii="仿宋" w:eastAsia="仿宋" w:hAnsi="仿宋" w:cs="宋体"/>
          <w:kern w:val="0"/>
          <w:sz w:val="32"/>
          <w:szCs w:val="32"/>
        </w:rPr>
        <w:t>12.88</w:t>
      </w:r>
      <w:r w:rsidR="00FE2387">
        <w:rPr>
          <w:rFonts w:ascii="仿宋" w:eastAsia="仿宋" w:hAnsi="仿宋" w:cs="宋体" w:hint="eastAsia"/>
          <w:kern w:val="0"/>
          <w:sz w:val="32"/>
          <w:szCs w:val="32"/>
        </w:rPr>
        <w:t>万元、职工基本医疗保险缴费：</w:t>
      </w:r>
      <w:r w:rsidR="00FE2387">
        <w:rPr>
          <w:rFonts w:ascii="仿宋" w:eastAsia="仿宋" w:hAnsi="仿宋" w:cs="宋体"/>
          <w:kern w:val="0"/>
          <w:sz w:val="32"/>
          <w:szCs w:val="32"/>
        </w:rPr>
        <w:t>12.88</w:t>
      </w:r>
      <w:r w:rsidR="00FE2387">
        <w:rPr>
          <w:rFonts w:ascii="仿宋" w:eastAsia="仿宋" w:hAnsi="仿宋" w:cs="宋体" w:hint="eastAsia"/>
          <w:kern w:val="0"/>
          <w:sz w:val="32"/>
          <w:szCs w:val="32"/>
        </w:rPr>
        <w:t>万元、退休费</w:t>
      </w:r>
      <w:r w:rsidR="00FE2387">
        <w:rPr>
          <w:rFonts w:ascii="仿宋" w:eastAsia="仿宋" w:hAnsi="仿宋" w:cs="宋体"/>
          <w:kern w:val="0"/>
          <w:sz w:val="32"/>
          <w:szCs w:val="32"/>
        </w:rPr>
        <w:t>1.2</w:t>
      </w:r>
      <w:r w:rsidR="00FE2387">
        <w:rPr>
          <w:rFonts w:ascii="仿宋" w:eastAsia="仿宋" w:hAnsi="仿宋" w:cs="宋体" w:hint="eastAsia"/>
          <w:kern w:val="0"/>
          <w:sz w:val="32"/>
          <w:szCs w:val="32"/>
        </w:rPr>
        <w:t>万元、住房公积金：</w:t>
      </w:r>
      <w:r w:rsidR="00FE2387">
        <w:rPr>
          <w:rFonts w:ascii="仿宋" w:eastAsia="仿宋" w:hAnsi="仿宋" w:cs="宋体"/>
          <w:kern w:val="0"/>
          <w:sz w:val="32"/>
          <w:szCs w:val="32"/>
        </w:rPr>
        <w:t>20.05</w:t>
      </w:r>
      <w:r w:rsidR="00FE2387">
        <w:rPr>
          <w:rFonts w:ascii="仿宋" w:eastAsia="仿宋" w:hAnsi="仿宋" w:cs="宋体" w:hint="eastAsia"/>
          <w:kern w:val="0"/>
          <w:sz w:val="32"/>
          <w:szCs w:val="32"/>
        </w:rPr>
        <w:t>万元。</w:t>
      </w:r>
    </w:p>
    <w:p w14:paraId="6ED24B88" w14:textId="6BD768DD" w:rsidR="00A276EE" w:rsidRDefault="00615301">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公用经费</w:t>
      </w:r>
      <w:r w:rsidR="00360AAE">
        <w:rPr>
          <w:rFonts w:ascii="仿宋" w:eastAsia="仿宋" w:hAnsi="仿宋" w:cs="宋体"/>
          <w:kern w:val="0"/>
          <w:sz w:val="32"/>
          <w:szCs w:val="32"/>
        </w:rPr>
        <w:t>8.56</w:t>
      </w:r>
      <w:r>
        <w:rPr>
          <w:rFonts w:ascii="仿宋" w:eastAsia="仿宋" w:hAnsi="仿宋" w:cs="宋体" w:hint="eastAsia"/>
          <w:kern w:val="0"/>
          <w:sz w:val="32"/>
          <w:szCs w:val="32"/>
        </w:rPr>
        <w:t>万元，主要包括：按部门支出经济分类科目分项说明。如，劳务费</w:t>
      </w:r>
      <w:r w:rsidR="00360AAE">
        <w:rPr>
          <w:rFonts w:ascii="仿宋" w:eastAsia="仿宋" w:hAnsi="仿宋" w:cs="宋体" w:hint="eastAsia"/>
          <w:kern w:val="0"/>
          <w:sz w:val="32"/>
          <w:szCs w:val="32"/>
        </w:rPr>
        <w:t>4</w:t>
      </w:r>
      <w:r w:rsidR="00360AAE">
        <w:rPr>
          <w:rFonts w:ascii="仿宋" w:eastAsia="仿宋" w:hAnsi="仿宋" w:cs="宋体"/>
          <w:kern w:val="0"/>
          <w:sz w:val="32"/>
          <w:szCs w:val="32"/>
        </w:rPr>
        <w:t>.21</w:t>
      </w:r>
      <w:r w:rsidR="00360AAE">
        <w:rPr>
          <w:rFonts w:ascii="仿宋" w:eastAsia="仿宋" w:hAnsi="仿宋" w:cs="宋体" w:hint="eastAsia"/>
          <w:kern w:val="0"/>
          <w:sz w:val="32"/>
          <w:szCs w:val="32"/>
        </w:rPr>
        <w:t>万元</w:t>
      </w:r>
      <w:r>
        <w:rPr>
          <w:rFonts w:ascii="仿宋" w:eastAsia="仿宋" w:hAnsi="仿宋" w:cs="宋体" w:hint="eastAsia"/>
          <w:kern w:val="0"/>
          <w:sz w:val="32"/>
          <w:szCs w:val="32"/>
        </w:rPr>
        <w:t>、工会经费</w:t>
      </w:r>
      <w:r w:rsidR="00360AAE">
        <w:rPr>
          <w:rFonts w:ascii="仿宋" w:eastAsia="仿宋" w:hAnsi="仿宋" w:cs="宋体" w:hint="eastAsia"/>
          <w:kern w:val="0"/>
          <w:sz w:val="32"/>
          <w:szCs w:val="32"/>
        </w:rPr>
        <w:t>3</w:t>
      </w:r>
      <w:r w:rsidR="00360AAE">
        <w:rPr>
          <w:rFonts w:ascii="仿宋" w:eastAsia="仿宋" w:hAnsi="仿宋" w:cs="宋体"/>
          <w:kern w:val="0"/>
          <w:sz w:val="32"/>
          <w:szCs w:val="32"/>
        </w:rPr>
        <w:t>.08</w:t>
      </w:r>
      <w:r w:rsidR="00360AAE">
        <w:rPr>
          <w:rFonts w:ascii="仿宋" w:eastAsia="仿宋" w:hAnsi="仿宋" w:cs="宋体" w:hint="eastAsia"/>
          <w:kern w:val="0"/>
          <w:sz w:val="32"/>
          <w:szCs w:val="32"/>
        </w:rPr>
        <w:t>万元</w:t>
      </w:r>
      <w:r>
        <w:rPr>
          <w:rFonts w:ascii="仿宋" w:eastAsia="仿宋" w:hAnsi="仿宋" w:cs="宋体" w:hint="eastAsia"/>
          <w:kern w:val="0"/>
          <w:sz w:val="32"/>
          <w:szCs w:val="32"/>
        </w:rPr>
        <w:t>、福利费</w:t>
      </w:r>
      <w:r w:rsidR="00360AAE">
        <w:rPr>
          <w:rFonts w:ascii="仿宋" w:eastAsia="仿宋" w:hAnsi="仿宋" w:cs="宋体" w:hint="eastAsia"/>
          <w:kern w:val="0"/>
          <w:sz w:val="32"/>
          <w:szCs w:val="32"/>
        </w:rPr>
        <w:t>0</w:t>
      </w:r>
      <w:r w:rsidR="00360AAE">
        <w:rPr>
          <w:rFonts w:ascii="仿宋" w:eastAsia="仿宋" w:hAnsi="仿宋" w:cs="宋体"/>
          <w:kern w:val="0"/>
          <w:sz w:val="32"/>
          <w:szCs w:val="32"/>
        </w:rPr>
        <w:t>.07</w:t>
      </w:r>
      <w:r w:rsidR="00360AAE">
        <w:rPr>
          <w:rFonts w:ascii="仿宋" w:eastAsia="仿宋" w:hAnsi="仿宋" w:cs="宋体" w:hint="eastAsia"/>
          <w:kern w:val="0"/>
          <w:sz w:val="32"/>
          <w:szCs w:val="32"/>
        </w:rPr>
        <w:t>万元，其他商品和服务支出：</w:t>
      </w:r>
      <w:r w:rsidR="00360AAE">
        <w:rPr>
          <w:rFonts w:ascii="仿宋" w:eastAsia="仿宋" w:hAnsi="仿宋" w:cs="宋体"/>
          <w:kern w:val="0"/>
          <w:sz w:val="32"/>
          <w:szCs w:val="32"/>
        </w:rPr>
        <w:t>1.2</w:t>
      </w:r>
      <w:r w:rsidR="00360AAE">
        <w:rPr>
          <w:rFonts w:ascii="仿宋" w:eastAsia="仿宋" w:hAnsi="仿宋" w:cs="宋体" w:hint="eastAsia"/>
          <w:kern w:val="0"/>
          <w:sz w:val="32"/>
          <w:szCs w:val="32"/>
        </w:rPr>
        <w:t>万元。</w:t>
      </w:r>
    </w:p>
    <w:p w14:paraId="14A89A8B" w14:textId="77777777" w:rsidR="00A276EE" w:rsidRDefault="00615301">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14:paraId="4346D259" w14:textId="11D22ACE" w:rsidR="005E7E97" w:rsidRDefault="005E7E97" w:rsidP="005E7E9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金凤区奕龙小学20</w:t>
      </w:r>
      <w:r>
        <w:rPr>
          <w:rFonts w:ascii="仿宋" w:eastAsia="仿宋" w:hAnsi="仿宋" w:cs="宋体"/>
          <w:kern w:val="0"/>
          <w:sz w:val="32"/>
          <w:szCs w:val="32"/>
        </w:rPr>
        <w:t>20</w:t>
      </w:r>
      <w:r>
        <w:rPr>
          <w:rFonts w:ascii="仿宋" w:eastAsia="仿宋" w:hAnsi="仿宋" w:cs="宋体" w:hint="eastAsia"/>
          <w:kern w:val="0"/>
          <w:sz w:val="32"/>
          <w:szCs w:val="32"/>
        </w:rPr>
        <w:t>年无一般公共预算财政拨款项目支出 。</w:t>
      </w:r>
    </w:p>
    <w:p w14:paraId="7CEDB200" w14:textId="23EADFE4" w:rsidR="00A276EE" w:rsidRDefault="00615301">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w:t>
      </w:r>
      <w:r w:rsidR="00940267" w:rsidRPr="00940267">
        <w:rPr>
          <w:rFonts w:ascii="黑体" w:eastAsia="黑体" w:hAnsi="宋体" w:cs="宋体" w:hint="eastAsia"/>
          <w:b/>
          <w:bCs/>
          <w:kern w:val="0"/>
          <w:sz w:val="32"/>
          <w:szCs w:val="32"/>
        </w:rPr>
        <w:t>金凤区奕龙小学</w:t>
      </w:r>
      <w:r>
        <w:rPr>
          <w:rFonts w:ascii="黑体" w:eastAsia="黑体" w:hAnsi="宋体" w:cs="宋体" w:hint="eastAsia"/>
          <w:b/>
          <w:bCs/>
          <w:kern w:val="0"/>
          <w:sz w:val="32"/>
          <w:szCs w:val="32"/>
        </w:rPr>
        <w:t>2020年一般公共预算财政拨款“三公”经费预算情况说明</w:t>
      </w:r>
    </w:p>
    <w:p w14:paraId="45D2AD93" w14:textId="4FB2801E" w:rsidR="00A276EE" w:rsidRDefault="00940267">
      <w:pPr>
        <w:widowControl/>
        <w:spacing w:line="560" w:lineRule="exact"/>
        <w:ind w:firstLine="480"/>
        <w:jc w:val="left"/>
        <w:rPr>
          <w:rFonts w:ascii="仿宋" w:eastAsia="仿宋" w:hAnsi="仿宋" w:cs="宋体"/>
          <w:kern w:val="0"/>
          <w:sz w:val="32"/>
          <w:szCs w:val="32"/>
        </w:rPr>
      </w:pPr>
      <w:r w:rsidRPr="00940267">
        <w:rPr>
          <w:rFonts w:ascii="仿宋" w:eastAsia="仿宋" w:hAnsi="仿宋" w:cs="宋体" w:hint="eastAsia"/>
          <w:bCs/>
          <w:kern w:val="0"/>
          <w:sz w:val="32"/>
          <w:szCs w:val="32"/>
        </w:rPr>
        <w:lastRenderedPageBreak/>
        <w:t>金凤区奕龙小学</w:t>
      </w:r>
      <w:r w:rsidR="00615301">
        <w:rPr>
          <w:rFonts w:ascii="仿宋" w:eastAsia="仿宋" w:hAnsi="仿宋" w:cs="宋体" w:hint="eastAsia"/>
          <w:kern w:val="0"/>
          <w:sz w:val="32"/>
          <w:szCs w:val="32"/>
        </w:rPr>
        <w:t xml:space="preserve">2020年“三公”经费财政拨款预算数为    </w:t>
      </w:r>
      <w:r w:rsidR="005E7E97" w:rsidRPr="00DB5A13">
        <w:rPr>
          <w:rFonts w:ascii="仿宋" w:eastAsia="仿宋" w:hAnsi="仿宋" w:cs="宋体" w:hint="eastAsia"/>
          <w:kern w:val="0"/>
          <w:sz w:val="32"/>
          <w:szCs w:val="32"/>
        </w:rPr>
        <w:t>2</w:t>
      </w:r>
      <w:r w:rsidR="005E7E97" w:rsidRPr="00DB5A13">
        <w:rPr>
          <w:rFonts w:ascii="仿宋" w:eastAsia="仿宋" w:hAnsi="仿宋" w:cs="宋体"/>
          <w:kern w:val="0"/>
          <w:sz w:val="32"/>
          <w:szCs w:val="32"/>
        </w:rPr>
        <w:t>86.09</w:t>
      </w:r>
      <w:r w:rsidR="00615301">
        <w:rPr>
          <w:rFonts w:ascii="仿宋" w:eastAsia="仿宋" w:hAnsi="仿宋" w:cs="宋体" w:hint="eastAsia"/>
          <w:kern w:val="0"/>
          <w:sz w:val="32"/>
          <w:szCs w:val="32"/>
        </w:rPr>
        <w:t xml:space="preserve">万元，其中：因公出国（境）费 </w:t>
      </w:r>
      <w:r w:rsidR="005E7E97">
        <w:rPr>
          <w:rFonts w:ascii="仿宋" w:eastAsia="仿宋" w:hAnsi="仿宋" w:cs="宋体"/>
          <w:kern w:val="0"/>
          <w:sz w:val="32"/>
          <w:szCs w:val="32"/>
        </w:rPr>
        <w:t>0</w:t>
      </w:r>
      <w:r w:rsidR="00615301">
        <w:rPr>
          <w:rFonts w:ascii="仿宋" w:eastAsia="仿宋" w:hAnsi="仿宋" w:cs="宋体" w:hint="eastAsia"/>
          <w:kern w:val="0"/>
          <w:sz w:val="32"/>
          <w:szCs w:val="32"/>
        </w:rPr>
        <w:t>万元，公务用车购置</w:t>
      </w:r>
      <w:r w:rsidR="005E7E97">
        <w:rPr>
          <w:rFonts w:ascii="仿宋" w:eastAsia="仿宋" w:hAnsi="仿宋" w:cs="宋体"/>
          <w:kern w:val="0"/>
          <w:sz w:val="32"/>
          <w:szCs w:val="32"/>
        </w:rPr>
        <w:t>0</w:t>
      </w:r>
      <w:r w:rsidR="00615301">
        <w:rPr>
          <w:rFonts w:ascii="仿宋" w:eastAsia="仿宋" w:hAnsi="仿宋" w:cs="宋体" w:hint="eastAsia"/>
          <w:kern w:val="0"/>
          <w:sz w:val="32"/>
          <w:szCs w:val="32"/>
        </w:rPr>
        <w:t>万元，公务用车运行费</w:t>
      </w:r>
      <w:r w:rsidR="005E7E97">
        <w:rPr>
          <w:rFonts w:ascii="仿宋" w:eastAsia="仿宋" w:hAnsi="仿宋" w:cs="宋体"/>
          <w:kern w:val="0"/>
          <w:sz w:val="32"/>
          <w:szCs w:val="32"/>
        </w:rPr>
        <w:t>0</w:t>
      </w:r>
      <w:r w:rsidR="00615301">
        <w:rPr>
          <w:rFonts w:ascii="仿宋" w:eastAsia="仿宋" w:hAnsi="仿宋" w:cs="宋体" w:hint="eastAsia"/>
          <w:kern w:val="0"/>
          <w:sz w:val="32"/>
          <w:szCs w:val="32"/>
        </w:rPr>
        <w:t>万元，公务接待费</w:t>
      </w:r>
      <w:r w:rsidR="005E7E97">
        <w:rPr>
          <w:rFonts w:ascii="仿宋" w:eastAsia="仿宋" w:hAnsi="仿宋" w:cs="宋体"/>
          <w:kern w:val="0"/>
          <w:sz w:val="32"/>
          <w:szCs w:val="32"/>
        </w:rPr>
        <w:t>0</w:t>
      </w:r>
      <w:r w:rsidR="00615301">
        <w:rPr>
          <w:rFonts w:ascii="仿宋" w:eastAsia="仿宋" w:hAnsi="仿宋" w:cs="宋体" w:hint="eastAsia"/>
          <w:kern w:val="0"/>
          <w:sz w:val="32"/>
          <w:szCs w:val="32"/>
        </w:rPr>
        <w:t>万元。</w:t>
      </w:r>
    </w:p>
    <w:p w14:paraId="5CCC7FE3" w14:textId="77777777" w:rsidR="005E7E97" w:rsidRDefault="005E7E97" w:rsidP="005E7E9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因为上年度和本年度都无三公经费支出，所以没有增减变化情况。</w:t>
      </w:r>
    </w:p>
    <w:p w14:paraId="131130C9" w14:textId="1E04E6E3" w:rsidR="00A276EE" w:rsidRDefault="00615301">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w:t>
      </w:r>
      <w:r w:rsidR="00940267" w:rsidRPr="00940267">
        <w:rPr>
          <w:rFonts w:ascii="黑体" w:eastAsia="黑体" w:hAnsi="宋体" w:cs="宋体" w:hint="eastAsia"/>
          <w:b/>
          <w:bCs/>
          <w:kern w:val="0"/>
          <w:sz w:val="32"/>
          <w:szCs w:val="32"/>
        </w:rPr>
        <w:t>金凤区奕龙小学</w:t>
      </w:r>
      <w:r>
        <w:rPr>
          <w:rFonts w:ascii="黑体" w:eastAsia="黑体" w:hAnsi="宋体" w:cs="宋体" w:hint="eastAsia"/>
          <w:b/>
          <w:bCs/>
          <w:kern w:val="0"/>
          <w:sz w:val="32"/>
          <w:szCs w:val="32"/>
        </w:rPr>
        <w:t>2020年政府性基金预算拨款情况说明</w:t>
      </w:r>
    </w:p>
    <w:p w14:paraId="4864B2C2" w14:textId="30B7736D" w:rsidR="005E7E97" w:rsidRDefault="005E7E97" w:rsidP="005E7E9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b/>
          <w:bCs/>
          <w:kern w:val="0"/>
          <w:sz w:val="32"/>
          <w:szCs w:val="32"/>
        </w:rPr>
        <w:t>无政府性基金预算财政拨款单位：</w:t>
      </w:r>
      <w:r>
        <w:rPr>
          <w:rFonts w:ascii="仿宋" w:eastAsia="仿宋" w:hAnsi="仿宋" w:cs="宋体" w:hint="eastAsia"/>
          <w:kern w:val="0"/>
          <w:sz w:val="32"/>
          <w:szCs w:val="32"/>
        </w:rPr>
        <w:t>金凤区奕龙小学20</w:t>
      </w:r>
      <w:r>
        <w:rPr>
          <w:rFonts w:ascii="仿宋" w:eastAsia="仿宋" w:hAnsi="仿宋" w:cs="宋体"/>
          <w:kern w:val="0"/>
          <w:sz w:val="32"/>
          <w:szCs w:val="32"/>
        </w:rPr>
        <w:t>20</w:t>
      </w:r>
      <w:r>
        <w:rPr>
          <w:rFonts w:ascii="仿宋" w:eastAsia="仿宋" w:hAnsi="仿宋" w:cs="宋体" w:hint="eastAsia"/>
          <w:kern w:val="0"/>
          <w:sz w:val="32"/>
          <w:szCs w:val="32"/>
        </w:rPr>
        <w:t>年无政府性基金预算财政拨款收支。</w:t>
      </w:r>
    </w:p>
    <w:p w14:paraId="5A2A860E" w14:textId="77777777" w:rsidR="005E7E97" w:rsidRDefault="005E7E97" w:rsidP="005E7E9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b/>
          <w:bCs/>
          <w:kern w:val="0"/>
          <w:sz w:val="32"/>
          <w:szCs w:val="32"/>
        </w:rPr>
        <w:t>有政府性基金预算财政拨款单位：</w:t>
      </w:r>
    </w:p>
    <w:p w14:paraId="2C65AF2A" w14:textId="77777777" w:rsidR="005E7E97" w:rsidRDefault="005E7E97" w:rsidP="005E7E97">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14:paraId="53FD9D32" w14:textId="489020C7" w:rsidR="005E7E97" w:rsidRDefault="005E7E97" w:rsidP="005E7E97">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金凤区奕龙小学20</w:t>
      </w:r>
      <w:r>
        <w:rPr>
          <w:rFonts w:ascii="仿宋" w:eastAsia="仿宋" w:hAnsi="仿宋" w:cs="宋体"/>
          <w:kern w:val="0"/>
          <w:sz w:val="32"/>
          <w:szCs w:val="32"/>
        </w:rPr>
        <w:t>20</w:t>
      </w:r>
      <w:r>
        <w:rPr>
          <w:rFonts w:ascii="仿宋" w:eastAsia="仿宋" w:hAnsi="仿宋" w:cs="宋体" w:hint="eastAsia"/>
          <w:kern w:val="0"/>
          <w:sz w:val="32"/>
          <w:szCs w:val="32"/>
        </w:rPr>
        <w:t>年无政府性基金预算财政拨款基本支出。</w:t>
      </w:r>
    </w:p>
    <w:p w14:paraId="4384772F" w14:textId="77777777" w:rsidR="005E7E97" w:rsidRDefault="005E7E97" w:rsidP="005E7E97">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14:paraId="4BDD0EC1" w14:textId="54147F10" w:rsidR="005E7E97" w:rsidRDefault="005E7E97" w:rsidP="005E7E97">
      <w:pPr>
        <w:ind w:firstLineChars="200" w:firstLine="640"/>
        <w:rPr>
          <w:rFonts w:ascii="仿宋" w:eastAsia="仿宋" w:hAnsi="仿宋" w:cs="宋体"/>
          <w:kern w:val="0"/>
          <w:sz w:val="32"/>
          <w:szCs w:val="32"/>
        </w:rPr>
      </w:pPr>
      <w:r>
        <w:rPr>
          <w:rFonts w:ascii="仿宋" w:eastAsia="仿宋" w:hAnsi="仿宋" w:cs="仿宋_GB2312" w:hint="eastAsia"/>
          <w:sz w:val="32"/>
          <w:szCs w:val="32"/>
        </w:rPr>
        <w:t>金凤区奕龙小学20</w:t>
      </w:r>
      <w:r>
        <w:rPr>
          <w:rFonts w:ascii="仿宋" w:eastAsia="仿宋" w:hAnsi="仿宋" w:cs="仿宋_GB2312"/>
          <w:sz w:val="32"/>
          <w:szCs w:val="32"/>
        </w:rPr>
        <w:t>20</w:t>
      </w:r>
      <w:r>
        <w:rPr>
          <w:rFonts w:ascii="仿宋" w:eastAsia="仿宋" w:hAnsi="仿宋" w:cs="仿宋_GB2312" w:hint="eastAsia"/>
          <w:sz w:val="32"/>
          <w:szCs w:val="32"/>
        </w:rPr>
        <w:t>年无政府性基金预算财政拨款项目支出</w:t>
      </w:r>
      <w:r>
        <w:rPr>
          <w:rFonts w:ascii="仿宋" w:eastAsia="仿宋" w:hAnsi="仿宋" w:cs="宋体" w:hint="eastAsia"/>
          <w:kern w:val="0"/>
          <w:sz w:val="32"/>
          <w:szCs w:val="32"/>
        </w:rPr>
        <w:t>。</w:t>
      </w:r>
    </w:p>
    <w:p w14:paraId="72069424" w14:textId="46E1A7F0" w:rsidR="00A276EE" w:rsidRDefault="00615301">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w:t>
      </w:r>
      <w:r w:rsidR="00940267" w:rsidRPr="00940267">
        <w:rPr>
          <w:rFonts w:ascii="黑体" w:eastAsia="黑体" w:hAnsi="宋体" w:cs="宋体" w:hint="eastAsia"/>
          <w:b/>
          <w:bCs/>
          <w:kern w:val="0"/>
          <w:sz w:val="32"/>
          <w:szCs w:val="32"/>
        </w:rPr>
        <w:t>金凤区奕龙小学</w:t>
      </w:r>
      <w:r>
        <w:rPr>
          <w:rFonts w:ascii="黑体" w:eastAsia="黑体" w:hAnsi="宋体" w:cs="宋体" w:hint="eastAsia"/>
          <w:b/>
          <w:bCs/>
          <w:kern w:val="0"/>
          <w:sz w:val="32"/>
          <w:szCs w:val="32"/>
        </w:rPr>
        <w:t>2020年收支预算情况的总体说明</w:t>
      </w:r>
    </w:p>
    <w:p w14:paraId="3B75412C" w14:textId="34BD37E6" w:rsidR="005E7E97" w:rsidRDefault="005E7E97" w:rsidP="005E7E97">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金凤区奕龙小学20</w:t>
      </w:r>
      <w:r>
        <w:rPr>
          <w:rFonts w:ascii="仿宋" w:eastAsia="仿宋" w:hAnsi="仿宋" w:cs="宋体"/>
          <w:kern w:val="0"/>
          <w:sz w:val="32"/>
          <w:szCs w:val="32"/>
        </w:rPr>
        <w:t>20</w:t>
      </w:r>
      <w:r>
        <w:rPr>
          <w:rFonts w:ascii="仿宋" w:eastAsia="仿宋" w:hAnsi="仿宋" w:cs="宋体" w:hint="eastAsia"/>
          <w:kern w:val="0"/>
          <w:sz w:val="32"/>
          <w:szCs w:val="32"/>
        </w:rPr>
        <w:t>年收入总预算</w:t>
      </w:r>
      <w:r w:rsidRPr="00DB5A13">
        <w:rPr>
          <w:rFonts w:ascii="仿宋" w:eastAsia="仿宋" w:hAnsi="仿宋" w:cs="宋体" w:hint="eastAsia"/>
          <w:kern w:val="0"/>
          <w:sz w:val="32"/>
          <w:szCs w:val="32"/>
        </w:rPr>
        <w:t>2</w:t>
      </w:r>
      <w:r w:rsidRPr="00DB5A13">
        <w:rPr>
          <w:rFonts w:ascii="仿宋" w:eastAsia="仿宋" w:hAnsi="仿宋" w:cs="宋体"/>
          <w:kern w:val="0"/>
          <w:sz w:val="32"/>
          <w:szCs w:val="32"/>
        </w:rPr>
        <w:t>86.09</w:t>
      </w:r>
      <w:r>
        <w:rPr>
          <w:rFonts w:ascii="仿宋" w:eastAsia="仿宋" w:hAnsi="仿宋" w:cs="宋体" w:hint="eastAsia"/>
          <w:kern w:val="0"/>
          <w:sz w:val="32"/>
          <w:szCs w:val="32"/>
        </w:rPr>
        <w:t xml:space="preserve"> 万元，其中：本年收入</w:t>
      </w:r>
      <w:r w:rsidRPr="00DB5A13">
        <w:rPr>
          <w:rFonts w:ascii="仿宋" w:eastAsia="仿宋" w:hAnsi="仿宋" w:cs="宋体" w:hint="eastAsia"/>
          <w:kern w:val="0"/>
          <w:sz w:val="32"/>
          <w:szCs w:val="32"/>
        </w:rPr>
        <w:t>2</w:t>
      </w:r>
      <w:r w:rsidRPr="00DB5A13">
        <w:rPr>
          <w:rFonts w:ascii="仿宋" w:eastAsia="仿宋" w:hAnsi="仿宋" w:cs="宋体"/>
          <w:kern w:val="0"/>
          <w:sz w:val="32"/>
          <w:szCs w:val="32"/>
        </w:rPr>
        <w:t>86.09</w:t>
      </w:r>
      <w:r>
        <w:rPr>
          <w:rFonts w:ascii="仿宋" w:eastAsia="仿宋" w:hAnsi="仿宋" w:cs="宋体" w:hint="eastAsia"/>
          <w:kern w:val="0"/>
          <w:sz w:val="32"/>
          <w:szCs w:val="32"/>
        </w:rPr>
        <w:t>万元；支出总预算</w:t>
      </w:r>
      <w:r w:rsidRPr="00DB5A13">
        <w:rPr>
          <w:rFonts w:ascii="仿宋" w:eastAsia="仿宋" w:hAnsi="仿宋" w:cs="宋体" w:hint="eastAsia"/>
          <w:kern w:val="0"/>
          <w:sz w:val="32"/>
          <w:szCs w:val="32"/>
        </w:rPr>
        <w:t>2</w:t>
      </w:r>
      <w:r w:rsidRPr="00DB5A13">
        <w:rPr>
          <w:rFonts w:ascii="仿宋" w:eastAsia="仿宋" w:hAnsi="仿宋" w:cs="宋体"/>
          <w:kern w:val="0"/>
          <w:sz w:val="32"/>
          <w:szCs w:val="32"/>
        </w:rPr>
        <w:t>86.09</w:t>
      </w:r>
      <w:r>
        <w:rPr>
          <w:rFonts w:ascii="仿宋" w:eastAsia="仿宋" w:hAnsi="仿宋" w:cs="宋体" w:hint="eastAsia"/>
          <w:kern w:val="0"/>
          <w:sz w:val="32"/>
          <w:szCs w:val="32"/>
        </w:rPr>
        <w:t>万元。</w:t>
      </w:r>
    </w:p>
    <w:p w14:paraId="1C51F859" w14:textId="24D6AC5B" w:rsidR="005E7E97" w:rsidRDefault="005E7E97" w:rsidP="005E7E97">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w:t>
      </w:r>
      <w:r w:rsidRPr="00DB5A13">
        <w:rPr>
          <w:rFonts w:ascii="仿宋" w:eastAsia="仿宋" w:hAnsi="仿宋" w:cs="宋体" w:hint="eastAsia"/>
          <w:kern w:val="0"/>
          <w:sz w:val="32"/>
          <w:szCs w:val="32"/>
        </w:rPr>
        <w:t>2</w:t>
      </w:r>
      <w:r w:rsidRPr="00DB5A13">
        <w:rPr>
          <w:rFonts w:ascii="仿宋" w:eastAsia="仿宋" w:hAnsi="仿宋" w:cs="宋体"/>
          <w:kern w:val="0"/>
          <w:sz w:val="32"/>
          <w:szCs w:val="32"/>
        </w:rPr>
        <w:t>86.09</w:t>
      </w:r>
      <w:r>
        <w:rPr>
          <w:rFonts w:ascii="仿宋" w:eastAsia="仿宋" w:hAnsi="仿宋" w:cs="宋体" w:hint="eastAsia"/>
          <w:kern w:val="0"/>
          <w:sz w:val="32"/>
          <w:szCs w:val="32"/>
        </w:rPr>
        <w:t>万元，占100 %。</w:t>
      </w:r>
    </w:p>
    <w:p w14:paraId="0FB12D20" w14:textId="1DC857DC" w:rsidR="005E7E97" w:rsidRDefault="005E7E97" w:rsidP="005E7E97">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本年支出包括：事业支出</w:t>
      </w:r>
      <w:r w:rsidRPr="00DB5A13">
        <w:rPr>
          <w:rFonts w:ascii="仿宋" w:eastAsia="仿宋" w:hAnsi="仿宋" w:cs="宋体" w:hint="eastAsia"/>
          <w:kern w:val="0"/>
          <w:sz w:val="32"/>
          <w:szCs w:val="32"/>
        </w:rPr>
        <w:t>2</w:t>
      </w:r>
      <w:r w:rsidRPr="00DB5A13">
        <w:rPr>
          <w:rFonts w:ascii="仿宋" w:eastAsia="仿宋" w:hAnsi="仿宋" w:cs="宋体"/>
          <w:kern w:val="0"/>
          <w:sz w:val="32"/>
          <w:szCs w:val="32"/>
        </w:rPr>
        <w:t>86.09</w:t>
      </w:r>
      <w:r>
        <w:rPr>
          <w:rFonts w:ascii="仿宋" w:eastAsia="仿宋" w:hAnsi="仿宋" w:cs="宋体" w:hint="eastAsia"/>
          <w:kern w:val="0"/>
          <w:sz w:val="32"/>
          <w:szCs w:val="32"/>
        </w:rPr>
        <w:t>万元，占100 %。</w:t>
      </w:r>
    </w:p>
    <w:p w14:paraId="61E906ED" w14:textId="77777777" w:rsidR="00A276EE" w:rsidRDefault="00615301" w:rsidP="007D7457">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14:paraId="7649B541" w14:textId="77777777"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（一）机关运行经费</w:t>
      </w:r>
    </w:p>
    <w:p w14:paraId="04BB7202" w14:textId="11B8D23B"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lastRenderedPageBreak/>
        <w:t>20</w:t>
      </w:r>
      <w:r>
        <w:rPr>
          <w:rFonts w:ascii="仿宋" w:eastAsia="仿宋" w:hAnsi="仿宋" w:cs="宋体"/>
          <w:kern w:val="0"/>
          <w:sz w:val="32"/>
          <w:szCs w:val="32"/>
        </w:rPr>
        <w:t>20</w:t>
      </w:r>
      <w:r w:rsidRPr="005E7E97">
        <w:rPr>
          <w:rFonts w:ascii="仿宋" w:eastAsia="仿宋" w:hAnsi="仿宋" w:cs="宋体" w:hint="eastAsia"/>
          <w:kern w:val="0"/>
          <w:sz w:val="32"/>
          <w:szCs w:val="32"/>
        </w:rPr>
        <w:t>年，金凤区奕龙小学本级无机关运行经费</w:t>
      </w:r>
    </w:p>
    <w:p w14:paraId="26115FB7" w14:textId="77777777"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（二）政府采购情况</w:t>
      </w:r>
    </w:p>
    <w:p w14:paraId="0391B0AC" w14:textId="650B3BB1"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20</w:t>
      </w:r>
      <w:r>
        <w:rPr>
          <w:rFonts w:ascii="仿宋" w:eastAsia="仿宋" w:hAnsi="仿宋" w:cs="宋体"/>
          <w:kern w:val="0"/>
          <w:sz w:val="32"/>
          <w:szCs w:val="32"/>
        </w:rPr>
        <w:t>20</w:t>
      </w:r>
      <w:r w:rsidRPr="005E7E97">
        <w:rPr>
          <w:rFonts w:ascii="仿宋" w:eastAsia="仿宋" w:hAnsi="仿宋" w:cs="宋体" w:hint="eastAsia"/>
          <w:kern w:val="0"/>
          <w:sz w:val="32"/>
          <w:szCs w:val="32"/>
        </w:rPr>
        <w:t>年，金凤区奕龙小学无政府采购预算。</w:t>
      </w:r>
    </w:p>
    <w:p w14:paraId="07336B03" w14:textId="77777777"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（三）国有资产占用使用情况</w:t>
      </w:r>
    </w:p>
    <w:p w14:paraId="4A5C64DB" w14:textId="1FFC06DA" w:rsidR="00D04649" w:rsidRDefault="00D04649" w:rsidP="00D04649">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w:t>
      </w:r>
      <w:r>
        <w:rPr>
          <w:rFonts w:ascii="仿宋" w:eastAsia="仿宋" w:hAnsi="仿宋" w:cs="宋体"/>
          <w:kern w:val="0"/>
          <w:sz w:val="32"/>
          <w:szCs w:val="32"/>
        </w:rPr>
        <w:t>9</w:t>
      </w:r>
      <w:r>
        <w:rPr>
          <w:rFonts w:ascii="仿宋" w:eastAsia="仿宋" w:hAnsi="仿宋" w:cs="宋体" w:hint="eastAsia"/>
          <w:kern w:val="0"/>
          <w:sz w:val="32"/>
          <w:szCs w:val="32"/>
        </w:rPr>
        <w:t>年12月31日，金凤区奕龙小学占用使用国有资产总体情况为房屋4025平方米，价值484.8万元；其他资产价值246.65万元。国有资产分布情况为：</w:t>
      </w:r>
    </w:p>
    <w:p w14:paraId="5595EFBD" w14:textId="77777777" w:rsidR="00D04649" w:rsidRDefault="00D04649" w:rsidP="00D04649">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本级部门房屋4025平方米，价值484.8万元；其他资产价值246.65万元。</w:t>
      </w:r>
    </w:p>
    <w:p w14:paraId="30E4E03F" w14:textId="77777777"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（四）预算绩效情况</w:t>
      </w:r>
    </w:p>
    <w:p w14:paraId="577B91B3" w14:textId="77777777"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14:paraId="3A915E70" w14:textId="77777777" w:rsidR="005E7E97" w:rsidRPr="005E7E97" w:rsidRDefault="005E7E97" w:rsidP="007D7457">
      <w:pPr>
        <w:widowControl/>
        <w:ind w:firstLineChars="200" w:firstLine="640"/>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（五）其他需说明的事项</w:t>
      </w:r>
    </w:p>
    <w:p w14:paraId="75E0C36E" w14:textId="77777777" w:rsidR="005E7E97" w:rsidRPr="005E7E97" w:rsidRDefault="005E7E97" w:rsidP="005E7E97">
      <w:pPr>
        <w:widowControl/>
        <w:jc w:val="left"/>
        <w:outlineLvl w:val="1"/>
        <w:rPr>
          <w:rFonts w:ascii="仿宋" w:eastAsia="仿宋" w:hAnsi="仿宋" w:cs="宋体"/>
          <w:kern w:val="0"/>
          <w:sz w:val="32"/>
          <w:szCs w:val="32"/>
        </w:rPr>
      </w:pPr>
      <w:r w:rsidRPr="005E7E97">
        <w:rPr>
          <w:rFonts w:ascii="仿宋" w:eastAsia="仿宋" w:hAnsi="仿宋" w:cs="宋体" w:hint="eastAsia"/>
          <w:kern w:val="0"/>
          <w:sz w:val="32"/>
          <w:szCs w:val="32"/>
        </w:rPr>
        <w:t>无</w:t>
      </w:r>
    </w:p>
    <w:p w14:paraId="357FA90D" w14:textId="77777777" w:rsidR="00DE0F33" w:rsidRDefault="00DE0F33">
      <w:pPr>
        <w:widowControl/>
        <w:jc w:val="left"/>
        <w:outlineLvl w:val="1"/>
        <w:rPr>
          <w:rFonts w:ascii="仿宋_GB2312" w:eastAsia="仿宋_GB2312" w:hAnsi="宋体"/>
          <w:b/>
          <w:bCs/>
          <w:kern w:val="0"/>
          <w:sz w:val="36"/>
          <w:szCs w:val="36"/>
        </w:rPr>
      </w:pPr>
    </w:p>
    <w:p w14:paraId="7641BBB8" w14:textId="77777777" w:rsidR="00DE0F33" w:rsidRDefault="00DE0F33">
      <w:pPr>
        <w:widowControl/>
        <w:jc w:val="left"/>
        <w:outlineLvl w:val="1"/>
        <w:rPr>
          <w:rFonts w:ascii="仿宋_GB2312" w:eastAsia="仿宋_GB2312" w:hAnsi="宋体"/>
          <w:b/>
          <w:bCs/>
          <w:kern w:val="0"/>
          <w:sz w:val="36"/>
          <w:szCs w:val="36"/>
        </w:rPr>
      </w:pPr>
    </w:p>
    <w:p w14:paraId="634BE37C" w14:textId="77777777" w:rsidR="00DE0F33" w:rsidRDefault="00DE0F33">
      <w:pPr>
        <w:widowControl/>
        <w:jc w:val="left"/>
        <w:outlineLvl w:val="1"/>
        <w:rPr>
          <w:rFonts w:ascii="仿宋_GB2312" w:eastAsia="仿宋_GB2312" w:hAnsi="宋体"/>
          <w:b/>
          <w:bCs/>
          <w:kern w:val="0"/>
          <w:sz w:val="36"/>
          <w:szCs w:val="36"/>
        </w:rPr>
      </w:pPr>
    </w:p>
    <w:p w14:paraId="7DAEFDE1" w14:textId="77777777" w:rsidR="00DE0F33" w:rsidRDefault="00DE0F33">
      <w:pPr>
        <w:widowControl/>
        <w:jc w:val="left"/>
        <w:outlineLvl w:val="1"/>
        <w:rPr>
          <w:rFonts w:ascii="仿宋_GB2312" w:eastAsia="仿宋_GB2312" w:hAnsi="宋体"/>
          <w:b/>
          <w:bCs/>
          <w:kern w:val="0"/>
          <w:sz w:val="36"/>
          <w:szCs w:val="36"/>
        </w:rPr>
      </w:pPr>
    </w:p>
    <w:p w14:paraId="0AE8E1AA" w14:textId="77777777" w:rsidR="00DE0F33" w:rsidRDefault="00DE0F33">
      <w:pPr>
        <w:widowControl/>
        <w:jc w:val="left"/>
        <w:outlineLvl w:val="1"/>
        <w:rPr>
          <w:rFonts w:ascii="仿宋_GB2312" w:eastAsia="仿宋_GB2312" w:hAnsi="宋体"/>
          <w:b/>
          <w:bCs/>
          <w:kern w:val="0"/>
          <w:sz w:val="36"/>
          <w:szCs w:val="36"/>
        </w:rPr>
      </w:pPr>
    </w:p>
    <w:p w14:paraId="03079569" w14:textId="77777777" w:rsidR="00DE0F33" w:rsidRDefault="00DE0F33">
      <w:pPr>
        <w:widowControl/>
        <w:jc w:val="left"/>
        <w:outlineLvl w:val="1"/>
        <w:rPr>
          <w:rFonts w:ascii="仿宋_GB2312" w:eastAsia="仿宋_GB2312" w:hAnsi="宋体"/>
          <w:b/>
          <w:bCs/>
          <w:kern w:val="0"/>
          <w:sz w:val="36"/>
          <w:szCs w:val="36"/>
        </w:rPr>
      </w:pPr>
    </w:p>
    <w:p w14:paraId="36002A50" w14:textId="2325FA7F" w:rsidR="00A276EE" w:rsidRDefault="00940267" w:rsidP="00DE0F33">
      <w:pPr>
        <w:widowControl/>
        <w:jc w:val="center"/>
        <w:outlineLvl w:val="1"/>
        <w:rPr>
          <w:rFonts w:ascii="仿宋_GB2312" w:eastAsia="仿宋_GB2312" w:hAnsi="宋体"/>
          <w:b/>
          <w:bCs/>
          <w:kern w:val="0"/>
          <w:sz w:val="36"/>
          <w:szCs w:val="36"/>
        </w:rPr>
      </w:pPr>
      <w:r w:rsidRPr="00940267">
        <w:rPr>
          <w:rFonts w:ascii="仿宋_GB2312" w:eastAsia="仿宋_GB2312" w:hAnsi="宋体" w:hint="eastAsia"/>
          <w:b/>
          <w:bCs/>
          <w:kern w:val="0"/>
          <w:sz w:val="36"/>
          <w:szCs w:val="36"/>
        </w:rPr>
        <w:lastRenderedPageBreak/>
        <w:t>金凤区奕龙小学</w:t>
      </w:r>
      <w:r w:rsidR="00615301">
        <w:rPr>
          <w:rFonts w:ascii="仿宋_GB2312" w:eastAsia="仿宋_GB2312" w:hAnsi="宋体" w:hint="eastAsia"/>
          <w:b/>
          <w:bCs/>
          <w:kern w:val="0"/>
          <w:sz w:val="36"/>
          <w:szCs w:val="36"/>
        </w:rPr>
        <w:t>2020年部门预算——名词解释</w:t>
      </w:r>
    </w:p>
    <w:p w14:paraId="3F6401D3" w14:textId="77777777" w:rsidR="00A276EE" w:rsidRDefault="00615301">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14:paraId="7AA6CF6B"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14:paraId="6C703EEB"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14:paraId="292AB1BD"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14:paraId="65F15695"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14:paraId="7693716F"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14:paraId="1173B154"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14:paraId="1E669CB0"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14:paraId="6195D61D"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14:paraId="4C440FFE"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14:paraId="6A266DF8"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14:paraId="5F55B61B"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14:paraId="7638230A"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14:paraId="62A532CA"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14:paraId="769A4878"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14:paraId="17DB22AD"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14:paraId="4CCDFCB8"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14:paraId="15650FB0"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14:paraId="61179B8B" w14:textId="77777777" w:rsidR="00A276EE" w:rsidRDefault="00615301">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宋体" w:eastAsia="仿宋" w:hAnsi="宋体" w:cs="宋体" w:hint="eastAsia"/>
          <w:kern w:val="0"/>
          <w:sz w:val="32"/>
          <w:szCs w:val="32"/>
        </w:rPr>
        <w:t> </w:t>
      </w:r>
    </w:p>
    <w:p w14:paraId="61B6FDB5" w14:textId="77777777" w:rsidR="00A276EE" w:rsidRDefault="00615301">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42FFD44" w14:textId="77777777" w:rsidR="00A276EE" w:rsidRDefault="00615301">
      <w:pPr>
        <w:widowControl/>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t>请各预算单位按照具体情况选取适用于本单位的名词解释公开即可。</w:t>
      </w:r>
    </w:p>
    <w:p w14:paraId="001404DB" w14:textId="77777777" w:rsidR="00A276EE" w:rsidRDefault="00A276EE">
      <w:pPr>
        <w:widowControl/>
        <w:spacing w:before="240" w:after="240"/>
        <w:ind w:firstLine="645"/>
        <w:jc w:val="left"/>
        <w:rPr>
          <w:rFonts w:ascii="仿宋" w:eastAsia="仿宋" w:hAnsi="仿宋" w:cs="宋体"/>
          <w:bCs/>
          <w:kern w:val="0"/>
          <w:sz w:val="32"/>
          <w:szCs w:val="32"/>
        </w:rPr>
      </w:pPr>
    </w:p>
    <w:sectPr w:rsidR="00A276EE">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8B24" w14:textId="77777777" w:rsidR="00B62018" w:rsidRDefault="00B62018">
      <w:r>
        <w:separator/>
      </w:r>
    </w:p>
  </w:endnote>
  <w:endnote w:type="continuationSeparator" w:id="0">
    <w:p w14:paraId="05907C06" w14:textId="77777777" w:rsidR="00B62018" w:rsidRDefault="00B6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decorative"/>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35C2" w14:textId="77777777" w:rsidR="00B82399" w:rsidRDefault="00B8239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FA51784" w14:textId="77777777" w:rsidR="00B82399" w:rsidRDefault="00B82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A74B" w14:textId="77777777" w:rsidR="00B82399" w:rsidRDefault="00B8239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26</w:t>
    </w:r>
    <w:r>
      <w:rPr>
        <w:rStyle w:val="ab"/>
      </w:rPr>
      <w:fldChar w:fldCharType="end"/>
    </w:r>
  </w:p>
  <w:p w14:paraId="1944B37A" w14:textId="77777777" w:rsidR="00B82399" w:rsidRDefault="00B82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CF19" w14:textId="77777777" w:rsidR="00B62018" w:rsidRDefault="00B62018">
      <w:r>
        <w:separator/>
      </w:r>
    </w:p>
  </w:footnote>
  <w:footnote w:type="continuationSeparator" w:id="0">
    <w:p w14:paraId="2BB8E315" w14:textId="77777777" w:rsidR="00B62018" w:rsidRDefault="00B6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57E"/>
    <w:multiLevelType w:val="singleLevel"/>
    <w:tmpl w:val="08C3657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001"/>
    <w:rsid w:val="000057A8"/>
    <w:rsid w:val="000145BA"/>
    <w:rsid w:val="00043F07"/>
    <w:rsid w:val="0006670E"/>
    <w:rsid w:val="000831C0"/>
    <w:rsid w:val="000858CD"/>
    <w:rsid w:val="00095461"/>
    <w:rsid w:val="000C42AF"/>
    <w:rsid w:val="000D7B37"/>
    <w:rsid w:val="000F222D"/>
    <w:rsid w:val="001051EF"/>
    <w:rsid w:val="00135137"/>
    <w:rsid w:val="0013519B"/>
    <w:rsid w:val="0015526B"/>
    <w:rsid w:val="0015639F"/>
    <w:rsid w:val="001975B4"/>
    <w:rsid w:val="001A5F33"/>
    <w:rsid w:val="001A68AF"/>
    <w:rsid w:val="001B3655"/>
    <w:rsid w:val="001C1D11"/>
    <w:rsid w:val="001E2B95"/>
    <w:rsid w:val="0022537E"/>
    <w:rsid w:val="0023640E"/>
    <w:rsid w:val="002C4BD6"/>
    <w:rsid w:val="002E78B6"/>
    <w:rsid w:val="002F53FA"/>
    <w:rsid w:val="00322E88"/>
    <w:rsid w:val="003379A6"/>
    <w:rsid w:val="0035076A"/>
    <w:rsid w:val="00360AAE"/>
    <w:rsid w:val="00375123"/>
    <w:rsid w:val="003A44E5"/>
    <w:rsid w:val="003B5F79"/>
    <w:rsid w:val="003E728F"/>
    <w:rsid w:val="003F169E"/>
    <w:rsid w:val="00423519"/>
    <w:rsid w:val="004379C6"/>
    <w:rsid w:val="00447276"/>
    <w:rsid w:val="004656F2"/>
    <w:rsid w:val="0046783B"/>
    <w:rsid w:val="004725D4"/>
    <w:rsid w:val="00484DD2"/>
    <w:rsid w:val="004858B2"/>
    <w:rsid w:val="0048733F"/>
    <w:rsid w:val="004B2681"/>
    <w:rsid w:val="004C6037"/>
    <w:rsid w:val="004E506D"/>
    <w:rsid w:val="0056235B"/>
    <w:rsid w:val="00565B9A"/>
    <w:rsid w:val="00571B0D"/>
    <w:rsid w:val="0059436E"/>
    <w:rsid w:val="005A4605"/>
    <w:rsid w:val="005C3E29"/>
    <w:rsid w:val="005E4A5E"/>
    <w:rsid w:val="005E514F"/>
    <w:rsid w:val="005E7E97"/>
    <w:rsid w:val="006005FB"/>
    <w:rsid w:val="00615301"/>
    <w:rsid w:val="00616416"/>
    <w:rsid w:val="0062119E"/>
    <w:rsid w:val="00627DAC"/>
    <w:rsid w:val="0063477D"/>
    <w:rsid w:val="0063712A"/>
    <w:rsid w:val="00673569"/>
    <w:rsid w:val="00683EA6"/>
    <w:rsid w:val="006C056F"/>
    <w:rsid w:val="006C5B18"/>
    <w:rsid w:val="006C5E08"/>
    <w:rsid w:val="00797C6A"/>
    <w:rsid w:val="007A2546"/>
    <w:rsid w:val="007C3B59"/>
    <w:rsid w:val="007D7457"/>
    <w:rsid w:val="007E5001"/>
    <w:rsid w:val="00806D8F"/>
    <w:rsid w:val="00896417"/>
    <w:rsid w:val="008B45C5"/>
    <w:rsid w:val="008C415B"/>
    <w:rsid w:val="00926C87"/>
    <w:rsid w:val="00940267"/>
    <w:rsid w:val="00955E13"/>
    <w:rsid w:val="00975439"/>
    <w:rsid w:val="009C5522"/>
    <w:rsid w:val="009E105F"/>
    <w:rsid w:val="009F1323"/>
    <w:rsid w:val="00A04D0E"/>
    <w:rsid w:val="00A16743"/>
    <w:rsid w:val="00A22FAD"/>
    <w:rsid w:val="00A24808"/>
    <w:rsid w:val="00A276EE"/>
    <w:rsid w:val="00A27798"/>
    <w:rsid w:val="00A72DC8"/>
    <w:rsid w:val="00AB3815"/>
    <w:rsid w:val="00AC24ED"/>
    <w:rsid w:val="00AC560B"/>
    <w:rsid w:val="00AD7672"/>
    <w:rsid w:val="00AE341C"/>
    <w:rsid w:val="00AE5F7F"/>
    <w:rsid w:val="00B272E9"/>
    <w:rsid w:val="00B62018"/>
    <w:rsid w:val="00B70EFD"/>
    <w:rsid w:val="00B82399"/>
    <w:rsid w:val="00BF3EE9"/>
    <w:rsid w:val="00C05188"/>
    <w:rsid w:val="00C15AC2"/>
    <w:rsid w:val="00C53A1E"/>
    <w:rsid w:val="00C54A32"/>
    <w:rsid w:val="00CA0B80"/>
    <w:rsid w:val="00CE7FCB"/>
    <w:rsid w:val="00CF4C56"/>
    <w:rsid w:val="00D04649"/>
    <w:rsid w:val="00D45C77"/>
    <w:rsid w:val="00D61C76"/>
    <w:rsid w:val="00D61F97"/>
    <w:rsid w:val="00D62C7C"/>
    <w:rsid w:val="00D66148"/>
    <w:rsid w:val="00D77DE1"/>
    <w:rsid w:val="00D953BC"/>
    <w:rsid w:val="00DA2209"/>
    <w:rsid w:val="00DA2C8F"/>
    <w:rsid w:val="00DB1945"/>
    <w:rsid w:val="00DB5A13"/>
    <w:rsid w:val="00DD5905"/>
    <w:rsid w:val="00DE0F33"/>
    <w:rsid w:val="00DE3B68"/>
    <w:rsid w:val="00E0407D"/>
    <w:rsid w:val="00E21502"/>
    <w:rsid w:val="00E35E20"/>
    <w:rsid w:val="00E74208"/>
    <w:rsid w:val="00E82D24"/>
    <w:rsid w:val="00EB04E5"/>
    <w:rsid w:val="00EB3277"/>
    <w:rsid w:val="00ED10DD"/>
    <w:rsid w:val="00F832C0"/>
    <w:rsid w:val="00FA7C97"/>
    <w:rsid w:val="00FB2A8B"/>
    <w:rsid w:val="00FD6765"/>
    <w:rsid w:val="00FE2387"/>
    <w:rsid w:val="5C2B3C5C"/>
    <w:rsid w:val="778F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F4F72"/>
  <w15:docId w15:val="{DDF35DBE-7261-486D-B10C-42C4D205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qFormat/>
    <w:pPr>
      <w:widowControl/>
      <w:spacing w:before="100" w:beforeAutospacing="1" w:after="100" w:afterAutospacing="1"/>
      <w:jc w:val="left"/>
    </w:pPr>
    <w:rPr>
      <w:rFonts w:ascii="宋体" w:hAnsi="宋体" w:cs="宋体"/>
      <w:kern w:val="0"/>
      <w:sz w:val="24"/>
    </w:rPr>
  </w:style>
  <w:style w:type="character" w:styleId="aa">
    <w:name w:val="Strong"/>
    <w:basedOn w:val="a0"/>
    <w:qFormat/>
    <w:rPr>
      <w:rFonts w:cs="Times New Roman"/>
      <w:b/>
      <w:bCs/>
    </w:rPr>
  </w:style>
  <w:style w:type="character" w:styleId="ab">
    <w:name w:val="page number"/>
    <w:basedOn w:val="a0"/>
    <w:qFormat/>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semiHidden/>
    <w:qFormat/>
    <w:rPr>
      <w:rFonts w:ascii="Times New Roman" w:eastAsia="宋体" w:hAnsi="Times New Roman" w:cs="Times New Roman"/>
      <w:sz w:val="18"/>
      <w:szCs w:val="18"/>
    </w:rPr>
  </w:style>
  <w:style w:type="paragraph" w:customStyle="1" w:styleId="Char">
    <w:name w:val="Char"/>
    <w:basedOn w:val="a"/>
    <w:qFormat/>
    <w:pPr>
      <w:spacing w:line="360" w:lineRule="auto"/>
      <w:ind w:firstLineChars="200" w:firstLine="200"/>
    </w:pPr>
    <w:rPr>
      <w:rFonts w:ascii="宋体" w:hAnsi="宋体" w:cs="宋体"/>
      <w:sz w:val="24"/>
      <w:szCs w:val="20"/>
    </w:rPr>
  </w:style>
  <w:style w:type="character" w:customStyle="1" w:styleId="font21">
    <w:name w:val="font21"/>
    <w:basedOn w:val="a0"/>
    <w:qFormat/>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09765-E0E3-409C-B1E6-7A449530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1422</Words>
  <Characters>8109</Characters>
  <Application>Microsoft Office Word</Application>
  <DocSecurity>0</DocSecurity>
  <Lines>67</Lines>
  <Paragraphs>19</Paragraphs>
  <ScaleCrop>false</ScaleCrop>
  <Company>China</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用户</cp:lastModifiedBy>
  <cp:revision>71</cp:revision>
  <cp:lastPrinted>2018-01-19T06:09:00Z</cp:lastPrinted>
  <dcterms:created xsi:type="dcterms:W3CDTF">2016-02-24T07:45:00Z</dcterms:created>
  <dcterms:modified xsi:type="dcterms:W3CDTF">2020-02-16T02:59:00Z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