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初中数学3月2日—3月4日数学课视频链接</w:t>
      </w:r>
    </w:p>
    <w:p>
      <w:pPr>
        <w:jc w:val="left"/>
        <w:rPr>
          <w:rStyle w:val="4"/>
          <w:rFonts w:hint="eastAsia"/>
        </w:rPr>
      </w:pPr>
      <w:r>
        <w:rPr>
          <w:rFonts w:hint="eastAsia"/>
        </w:rPr>
        <w:t>七年级数学第11课 完全平方公式（第一课时）</w:t>
      </w:r>
      <w:r>
        <w:rPr>
          <w:rStyle w:val="4"/>
          <w:rFonts w:hint="eastAsia"/>
        </w:rPr>
        <w:t>https://yn.nxeduyun.com/index.php?r=space/org/theme/resources/Detail&amp;sid=c49ffa6a5d914881ba6dd833175f94e4&amp;resId=4fa2e2af9c024124b8151200bd9de602</w:t>
      </w:r>
    </w:p>
    <w:p>
      <w:pPr>
        <w:jc w:val="left"/>
        <w:rPr>
          <w:rStyle w:val="4"/>
          <w:rFonts w:hint="eastAsia"/>
        </w:rPr>
      </w:pPr>
      <w:r>
        <w:rPr>
          <w:rFonts w:hint="eastAsia"/>
        </w:rPr>
        <w:t>七年级数学第12课 完全平方公式（第二课时）</w:t>
      </w:r>
      <w:r>
        <w:rPr>
          <w:rStyle w:val="4"/>
          <w:rFonts w:hint="eastAsia"/>
        </w:rPr>
        <w:t>https://yn.nxeduyun.com/index.php?r=space/org/theme/resources/Detail&amp;sid=c49ffa6a5d914881ba6dd833175f94e4&amp;resId=636ba403a8ca4c21afc49e57bf77e755</w:t>
      </w:r>
    </w:p>
    <w:p>
      <w:pPr>
        <w:jc w:val="left"/>
        <w:rPr>
          <w:rStyle w:val="4"/>
          <w:rFonts w:hint="eastAsia"/>
        </w:rPr>
      </w:pPr>
      <w:r>
        <w:rPr>
          <w:rFonts w:hint="eastAsia"/>
        </w:rPr>
        <w:t>七年级数学第13课 1.7.1整式除法（1）</w:t>
      </w:r>
      <w:r>
        <w:rPr>
          <w:rStyle w:val="4"/>
          <w:rFonts w:hint="eastAsia"/>
        </w:rPr>
        <w:t>https://yn.nxeduyun.com/index.php?r=space/org/theme/resources/Detail&amp;sid=c49ffa6a5d914881ba6dd833175f94e4&amp;resId=4ae6ac5325fd46fea6b7bda5b34a97b3</w:t>
      </w:r>
    </w:p>
    <w:p>
      <w:pPr>
        <w:jc w:val="left"/>
        <w:rPr>
          <w:rStyle w:val="4"/>
          <w:rFonts w:hint="eastAsia"/>
        </w:rPr>
      </w:pPr>
      <w:r>
        <w:rPr>
          <w:rFonts w:hint="eastAsia"/>
        </w:rPr>
        <w:t>八年级数学第11课 §2.1.1不等关系</w:t>
      </w:r>
      <w:r>
        <w:rPr>
          <w:rStyle w:val="4"/>
          <w:rFonts w:hint="eastAsia"/>
        </w:rPr>
        <w:t>https://yn.nxeduyun.com/index.php?r=space/org/theme/resources/Detail&amp;sid=c49ffa6a5d914881ba6dd833175f94e4&amp;resId=fb8999cefd924f798d3bd10cccfcaa34</w:t>
      </w:r>
    </w:p>
    <w:p>
      <w:pPr>
        <w:jc w:val="left"/>
        <w:rPr>
          <w:rStyle w:val="4"/>
          <w:rFonts w:hint="eastAsia"/>
        </w:rPr>
      </w:pPr>
      <w:r>
        <w:rPr>
          <w:rFonts w:hint="eastAsia"/>
        </w:rPr>
        <w:t>八年级数学第12课 §2.2.1不等式的基本性质</w:t>
      </w:r>
      <w:r>
        <w:rPr>
          <w:rStyle w:val="4"/>
          <w:rFonts w:hint="eastAsia"/>
        </w:rPr>
        <w:t>https://yn.nxeduyun.com/index.php?r=space/org/theme/resources/Detail&amp;sid=c49ffa6a5d914881ba6dd833175f94e4&amp;resId=17242a172f834e85a24e20b78081403a</w:t>
      </w:r>
    </w:p>
    <w:p>
      <w:pPr>
        <w:jc w:val="left"/>
        <w:rPr>
          <w:rStyle w:val="4"/>
          <w:rFonts w:hint="eastAsia"/>
        </w:rPr>
      </w:pPr>
      <w:r>
        <w:rPr>
          <w:rFonts w:hint="eastAsia"/>
        </w:rPr>
        <w:t>八年级数学第13课 §2.3.1不等式的解集</w:t>
      </w:r>
      <w:r>
        <w:rPr>
          <w:rStyle w:val="4"/>
          <w:rFonts w:hint="eastAsia"/>
        </w:rPr>
        <w:t>https://yn.nxeduyun.com/index.php?r=space/org/theme/resources/Detail&amp;sid=c49ffa6a5d914881ba6dd833175f94e4&amp;resId=59ce6eb46e464f73b02f74e06436da79</w:t>
      </w:r>
    </w:p>
    <w:p>
      <w:pPr>
        <w:jc w:val="left"/>
        <w:rPr>
          <w:rStyle w:val="4"/>
          <w:rFonts w:hint="eastAsia"/>
        </w:rPr>
      </w:pPr>
      <w:r>
        <w:rPr>
          <w:rFonts w:hint="eastAsia"/>
        </w:rPr>
        <w:t>九年级数学第11课 2.5二次函数与一元二次方程（第二课时）</w:t>
      </w:r>
      <w:r>
        <w:rPr>
          <w:rStyle w:val="4"/>
          <w:rFonts w:hint="eastAsia"/>
        </w:rPr>
        <w:t>https://yn.nxeduyun.com/index.php?r=space/org/theme/resources/Detail&amp;sid=c49ffa6a5d914881ba6dd833175f94e4&amp;resId=998f10825592453c87dbc512ecd3972d</w:t>
      </w:r>
    </w:p>
    <w:p>
      <w:pPr>
        <w:jc w:val="left"/>
        <w:rPr>
          <w:rStyle w:val="4"/>
          <w:rFonts w:hint="eastAsia"/>
        </w:rPr>
      </w:pPr>
      <w:r>
        <w:rPr>
          <w:rFonts w:hint="eastAsia"/>
        </w:rPr>
        <w:t>九年级数学第12课 二次函数回顾与思考（第1课时）</w:t>
      </w:r>
      <w:r>
        <w:rPr>
          <w:rStyle w:val="4"/>
          <w:rFonts w:hint="eastAsia"/>
        </w:rPr>
        <w:t>https://yn.nxeduyun.com/index.php?r=space/org/theme/resources/Detail&amp;sid=c49ffa6a5d914881ba6dd833175f94e4&amp;resId=94029bb1e03b4dfba9c97886a8e07468</w:t>
      </w:r>
    </w:p>
    <w:p>
      <w:pPr>
        <w:rPr>
          <w:rFonts w:hint="eastAsia"/>
        </w:rPr>
      </w:pPr>
      <w:r>
        <w:rPr>
          <w:rFonts w:hint="eastAsia"/>
        </w:rPr>
        <w:t>九年级数学第13课 二次函数回顾与思考（第2课时）</w:t>
      </w:r>
    </w:p>
    <w:p>
      <w:pPr>
        <w:rPr>
          <w:rStyle w:val="4"/>
          <w:rFonts w:hint="eastAsia"/>
        </w:rPr>
      </w:pPr>
      <w:r>
        <w:rPr>
          <w:rStyle w:val="4"/>
          <w:rFonts w:hint="eastAsia"/>
        </w:rPr>
        <w:t>https://yn.nxeduyun.com/index.php?r=space/org/theme/resources/Detail&amp;sid=c49ffa6a5d914881ba6dd833175f94e4&amp;resId=5b1d168dc1af4178b112145da</w:t>
      </w:r>
      <w:bookmarkStart w:id="0" w:name="_GoBack"/>
      <w:bookmarkEnd w:id="0"/>
      <w:r>
        <w:rPr>
          <w:rStyle w:val="4"/>
          <w:rFonts w:hint="eastAsia"/>
        </w:rPr>
        <w:t>d88799a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A4086"/>
    <w:rsid w:val="53AA4086"/>
    <w:rsid w:val="568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2020-03-01T06:32:00Z</dcterms:created>
  <dc:creator>黄丽娟</dc:creator>
  <cp:lastModifiedBy>黄丽娟</cp:lastModifiedBy>
  <dcterms:modified xsi:type="dcterms:W3CDTF">2020-03-01T10:11:51Z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